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3DDC" w:rsidRPr="00B6408E" w:rsidRDefault="00597D48" w:rsidP="00474D78">
      <w:pPr>
        <w:pStyle w:val="berschrift1"/>
        <w:jc w:val="center"/>
        <w:rPr>
          <w:rFonts w:asciiTheme="minorHAnsi" w:hAnsiTheme="minorHAnsi" w:cstheme="minorHAnsi"/>
          <w:sz w:val="24"/>
          <w:szCs w:val="24"/>
        </w:rPr>
      </w:pPr>
      <w:r w:rsidRPr="00B6408E">
        <w:rPr>
          <w:rFonts w:asciiTheme="minorHAnsi" w:hAnsiTheme="minorHAnsi" w:cstheme="minorHAnsi"/>
          <w:sz w:val="24"/>
          <w:szCs w:val="24"/>
        </w:rPr>
        <w:t xml:space="preserve">Informationen zur Verarbeitung personenbezogener Daten </w:t>
      </w:r>
      <w:r w:rsidRPr="00B6408E">
        <w:rPr>
          <w:rFonts w:asciiTheme="minorHAnsi" w:hAnsiTheme="minorHAnsi" w:cstheme="minorHAnsi"/>
          <w:sz w:val="24"/>
          <w:szCs w:val="24"/>
        </w:rPr>
        <w:br/>
        <w:t>(gemäß Artikel 13 und 14 DSGVO)</w:t>
      </w:r>
    </w:p>
    <w:p w:rsidR="00143DDC" w:rsidRPr="00B6408E" w:rsidRDefault="00597D48">
      <w:pPr>
        <w:rPr>
          <w:rFonts w:asciiTheme="minorHAnsi" w:hAnsiTheme="minorHAnsi" w:cstheme="minorHAnsi"/>
          <w:sz w:val="24"/>
          <w:szCs w:val="24"/>
        </w:rPr>
      </w:pPr>
      <w:r w:rsidRPr="00B6408E">
        <w:rPr>
          <w:rFonts w:asciiTheme="minorHAnsi" w:hAnsiTheme="minorHAnsi" w:cstheme="minorHAnsi"/>
          <w:b/>
          <w:bCs/>
          <w:sz w:val="24"/>
          <w:szCs w:val="24"/>
        </w:rPr>
        <w:br/>
      </w:r>
      <w:r w:rsidRPr="00B6408E">
        <w:rPr>
          <w:rFonts w:asciiTheme="minorHAnsi" w:hAnsiTheme="minorHAnsi" w:cstheme="minorHAnsi"/>
          <w:sz w:val="24"/>
          <w:szCs w:val="24"/>
        </w:rPr>
        <w:t xml:space="preserve">zur Nutzung von </w:t>
      </w:r>
      <w:proofErr w:type="spellStart"/>
      <w:r w:rsidRPr="00B6408E">
        <w:rPr>
          <w:rFonts w:asciiTheme="minorHAnsi" w:hAnsiTheme="minorHAnsi" w:cstheme="minorHAnsi"/>
          <w:sz w:val="24"/>
          <w:szCs w:val="24"/>
        </w:rPr>
        <w:t>IServ</w:t>
      </w:r>
      <w:proofErr w:type="spellEnd"/>
      <w:r w:rsidRPr="00B6408E">
        <w:rPr>
          <w:rFonts w:asciiTheme="minorHAnsi" w:hAnsiTheme="minorHAnsi" w:cstheme="minorHAnsi"/>
          <w:sz w:val="24"/>
          <w:szCs w:val="24"/>
        </w:rPr>
        <w:t xml:space="preserve"> ist die Verarbeitung personenbezogener Daten notwendig. </w:t>
      </w:r>
      <w:r w:rsidRPr="00B6408E">
        <w:rPr>
          <w:rFonts w:asciiTheme="minorHAnsi" w:hAnsiTheme="minorHAnsi" w:cstheme="minorHAnsi"/>
          <w:sz w:val="24"/>
          <w:szCs w:val="24"/>
        </w:rPr>
        <w:br/>
        <w:t>Daher möchten wir alle Nutzer gemäß den Datenschutzgesetzen informieren:</w:t>
      </w:r>
    </w:p>
    <w:p w:rsidR="00143DDC" w:rsidRPr="00B6408E" w:rsidRDefault="00597D48">
      <w:pPr>
        <w:rPr>
          <w:rFonts w:asciiTheme="minorHAnsi" w:hAnsiTheme="minorHAnsi" w:cstheme="minorHAnsi"/>
          <w:sz w:val="24"/>
          <w:szCs w:val="24"/>
        </w:rPr>
      </w:pPr>
      <w:r w:rsidRPr="00B6408E">
        <w:rPr>
          <w:rFonts w:asciiTheme="minorHAnsi" w:hAnsiTheme="minorHAnsi" w:cstheme="minorHAnsi"/>
          <w:b/>
          <w:bCs/>
          <w:sz w:val="24"/>
          <w:szCs w:val="24"/>
        </w:rPr>
        <w:t>Verantwortlich für die Verarbeitung</w:t>
      </w:r>
      <w:r w:rsidRPr="00B6408E">
        <w:rPr>
          <w:rFonts w:asciiTheme="minorHAnsi" w:hAnsiTheme="minorHAnsi" w:cstheme="minorHAnsi"/>
          <w:sz w:val="24"/>
          <w:szCs w:val="24"/>
        </w:rPr>
        <w:t xml:space="preserve"> der Daten im </w:t>
      </w:r>
      <w:proofErr w:type="spellStart"/>
      <w:r w:rsidRPr="00B6408E">
        <w:rPr>
          <w:rFonts w:asciiTheme="minorHAnsi" w:hAnsiTheme="minorHAnsi" w:cstheme="minorHAnsi"/>
          <w:sz w:val="24"/>
          <w:szCs w:val="24"/>
        </w:rPr>
        <w:t>IServ</w:t>
      </w:r>
      <w:proofErr w:type="spellEnd"/>
      <w:r w:rsidRPr="00B6408E">
        <w:rPr>
          <w:rFonts w:asciiTheme="minorHAnsi" w:hAnsiTheme="minorHAnsi" w:cstheme="minorHAnsi"/>
          <w:sz w:val="24"/>
          <w:szCs w:val="24"/>
        </w:rPr>
        <w:t xml:space="preserve"> unserer Schule ist</w:t>
      </w:r>
    </w:p>
    <w:p w:rsidR="00143DDC" w:rsidRPr="00B6408E" w:rsidRDefault="00143DDC">
      <w:pPr>
        <w:rPr>
          <w:rFonts w:asciiTheme="minorHAnsi" w:hAnsiTheme="minorHAnsi" w:cstheme="minorHAnsi"/>
          <w:sz w:val="24"/>
          <w:szCs w:val="24"/>
        </w:rPr>
      </w:pPr>
    </w:p>
    <w:p w:rsidR="00474D78" w:rsidRPr="00B6408E" w:rsidRDefault="00474D78">
      <w:pPr>
        <w:ind w:left="708"/>
        <w:rPr>
          <w:rFonts w:asciiTheme="minorHAnsi" w:hAnsiTheme="minorHAnsi" w:cstheme="minorHAnsi"/>
          <w:sz w:val="24"/>
          <w:szCs w:val="24"/>
        </w:rPr>
      </w:pPr>
      <w:r w:rsidRPr="00B6408E">
        <w:rPr>
          <w:rFonts w:asciiTheme="minorHAnsi" w:hAnsiTheme="minorHAnsi" w:cstheme="minorHAnsi"/>
          <w:sz w:val="24"/>
          <w:szCs w:val="24"/>
        </w:rPr>
        <w:t xml:space="preserve">Klaus-Markus </w:t>
      </w:r>
      <w:proofErr w:type="spellStart"/>
      <w:r w:rsidRPr="00B6408E">
        <w:rPr>
          <w:rFonts w:asciiTheme="minorHAnsi" w:hAnsiTheme="minorHAnsi" w:cstheme="minorHAnsi"/>
          <w:sz w:val="24"/>
          <w:szCs w:val="24"/>
        </w:rPr>
        <w:t>Katthagen</w:t>
      </w:r>
      <w:proofErr w:type="spellEnd"/>
      <w:r w:rsidR="00597D48" w:rsidRPr="00B6408E">
        <w:rPr>
          <w:rFonts w:asciiTheme="minorHAnsi" w:hAnsiTheme="minorHAnsi" w:cstheme="minorHAnsi"/>
          <w:sz w:val="24"/>
          <w:szCs w:val="24"/>
        </w:rPr>
        <w:br/>
      </w:r>
      <w:r w:rsidRPr="00B6408E">
        <w:rPr>
          <w:rFonts w:asciiTheme="minorHAnsi" w:hAnsiTheme="minorHAnsi" w:cstheme="minorHAnsi"/>
          <w:sz w:val="24"/>
          <w:szCs w:val="24"/>
        </w:rPr>
        <w:t>Immanuel-Kant-Gymnasium</w:t>
      </w:r>
    </w:p>
    <w:p w:rsidR="00474D78" w:rsidRPr="00B6408E" w:rsidRDefault="00474D78">
      <w:pPr>
        <w:ind w:left="708"/>
        <w:rPr>
          <w:rFonts w:asciiTheme="minorHAnsi" w:hAnsiTheme="minorHAnsi" w:cstheme="minorHAnsi"/>
          <w:sz w:val="24"/>
          <w:szCs w:val="24"/>
        </w:rPr>
      </w:pPr>
      <w:proofErr w:type="spellStart"/>
      <w:r w:rsidRPr="00B6408E">
        <w:rPr>
          <w:rFonts w:asciiTheme="minorHAnsi" w:hAnsiTheme="minorHAnsi" w:cstheme="minorHAnsi"/>
          <w:sz w:val="24"/>
          <w:szCs w:val="24"/>
        </w:rPr>
        <w:t>Grüningsweg</w:t>
      </w:r>
      <w:proofErr w:type="spellEnd"/>
      <w:r w:rsidRPr="00B6408E">
        <w:rPr>
          <w:rFonts w:asciiTheme="minorHAnsi" w:hAnsiTheme="minorHAnsi" w:cstheme="minorHAnsi"/>
          <w:sz w:val="24"/>
          <w:szCs w:val="24"/>
        </w:rPr>
        <w:t xml:space="preserve"> 42 – 44</w:t>
      </w:r>
    </w:p>
    <w:p w:rsidR="00143DDC" w:rsidRPr="00B6408E" w:rsidRDefault="00474D78">
      <w:pPr>
        <w:ind w:left="708"/>
        <w:rPr>
          <w:rFonts w:asciiTheme="minorHAnsi" w:hAnsiTheme="minorHAnsi" w:cstheme="minorHAnsi"/>
          <w:sz w:val="24"/>
          <w:szCs w:val="24"/>
        </w:rPr>
      </w:pPr>
      <w:r w:rsidRPr="00B6408E">
        <w:rPr>
          <w:rFonts w:asciiTheme="minorHAnsi" w:hAnsiTheme="minorHAnsi" w:cstheme="minorHAnsi"/>
          <w:sz w:val="24"/>
          <w:szCs w:val="24"/>
        </w:rPr>
        <w:t>44319 Dortmund</w:t>
      </w:r>
      <w:r w:rsidR="00597D48" w:rsidRPr="00B6408E">
        <w:rPr>
          <w:rFonts w:asciiTheme="minorHAnsi" w:hAnsiTheme="minorHAnsi" w:cstheme="minorHAnsi"/>
          <w:sz w:val="24"/>
          <w:szCs w:val="24"/>
        </w:rPr>
        <w:br/>
      </w:r>
    </w:p>
    <w:p w:rsidR="00143DDC" w:rsidRPr="00B6408E" w:rsidRDefault="00143DDC">
      <w:pPr>
        <w:rPr>
          <w:rFonts w:asciiTheme="minorHAnsi" w:hAnsiTheme="minorHAnsi" w:cstheme="minorHAnsi"/>
          <w:sz w:val="24"/>
          <w:szCs w:val="24"/>
        </w:rPr>
      </w:pPr>
    </w:p>
    <w:p w:rsidR="00143DDC" w:rsidRPr="00B6408E" w:rsidRDefault="00597D48">
      <w:pPr>
        <w:rPr>
          <w:rFonts w:asciiTheme="minorHAnsi" w:hAnsiTheme="minorHAnsi" w:cstheme="minorHAnsi"/>
          <w:sz w:val="24"/>
          <w:szCs w:val="24"/>
        </w:rPr>
      </w:pPr>
      <w:r w:rsidRPr="00B6408E">
        <w:rPr>
          <w:rFonts w:asciiTheme="minorHAnsi" w:hAnsiTheme="minorHAnsi" w:cstheme="minorHAnsi"/>
          <w:b/>
          <w:bCs/>
          <w:sz w:val="24"/>
          <w:szCs w:val="24"/>
        </w:rPr>
        <w:t>Fragen zum Datenschutz</w:t>
      </w:r>
      <w:r w:rsidRPr="00B6408E">
        <w:rPr>
          <w:rFonts w:asciiTheme="minorHAnsi" w:hAnsiTheme="minorHAnsi" w:cstheme="minorHAnsi"/>
          <w:sz w:val="24"/>
          <w:szCs w:val="24"/>
        </w:rPr>
        <w:t xml:space="preserve"> können an den schulischen Datenschutzbeauftragten gestellt werden:</w:t>
      </w:r>
    </w:p>
    <w:p w:rsidR="00143DDC" w:rsidRPr="00B6408E" w:rsidRDefault="00143DDC">
      <w:pPr>
        <w:rPr>
          <w:rFonts w:asciiTheme="minorHAnsi" w:hAnsiTheme="minorHAnsi" w:cstheme="minorHAnsi"/>
          <w:sz w:val="24"/>
          <w:szCs w:val="24"/>
        </w:rPr>
      </w:pPr>
    </w:p>
    <w:p w:rsidR="00143DDC" w:rsidRPr="00B6408E" w:rsidRDefault="00474D78">
      <w:pPr>
        <w:ind w:left="708"/>
        <w:rPr>
          <w:rFonts w:asciiTheme="minorHAnsi" w:hAnsiTheme="minorHAnsi" w:cstheme="minorHAnsi"/>
          <w:sz w:val="24"/>
          <w:szCs w:val="24"/>
        </w:rPr>
      </w:pPr>
      <w:r w:rsidRPr="00B6408E">
        <w:rPr>
          <w:rFonts w:asciiTheme="minorHAnsi" w:hAnsiTheme="minorHAnsi" w:cstheme="minorHAnsi"/>
          <w:sz w:val="24"/>
          <w:szCs w:val="24"/>
        </w:rPr>
        <w:t>Herr Markus Droste</w:t>
      </w:r>
      <w:r w:rsidR="00597D48" w:rsidRPr="00B6408E">
        <w:rPr>
          <w:rFonts w:asciiTheme="minorHAnsi" w:hAnsiTheme="minorHAnsi" w:cstheme="minorHAnsi"/>
          <w:sz w:val="24"/>
          <w:szCs w:val="24"/>
        </w:rPr>
        <w:br/>
      </w:r>
      <w:proofErr w:type="spellStart"/>
      <w:r w:rsidRPr="00B6408E">
        <w:rPr>
          <w:rFonts w:asciiTheme="minorHAnsi" w:hAnsiTheme="minorHAnsi" w:cstheme="minorHAnsi"/>
          <w:sz w:val="24"/>
          <w:szCs w:val="24"/>
        </w:rPr>
        <w:t>datenschutz-do@bdsb.nrw.schule</w:t>
      </w:r>
      <w:proofErr w:type="spellEnd"/>
    </w:p>
    <w:p w:rsidR="00143DDC" w:rsidRPr="00B6408E" w:rsidRDefault="00143DDC">
      <w:pPr>
        <w:rPr>
          <w:rFonts w:asciiTheme="minorHAnsi" w:hAnsiTheme="minorHAnsi" w:cstheme="minorHAnsi"/>
          <w:sz w:val="24"/>
          <w:szCs w:val="24"/>
        </w:rPr>
      </w:pPr>
    </w:p>
    <w:p w:rsidR="00143DDC" w:rsidRPr="00B6408E" w:rsidRDefault="00597D48">
      <w:pPr>
        <w:rPr>
          <w:rFonts w:asciiTheme="minorHAnsi" w:hAnsiTheme="minorHAnsi" w:cstheme="minorHAnsi"/>
          <w:sz w:val="24"/>
          <w:szCs w:val="24"/>
        </w:rPr>
      </w:pPr>
      <w:r w:rsidRPr="00B6408E">
        <w:rPr>
          <w:rFonts w:asciiTheme="minorHAnsi" w:hAnsiTheme="minorHAnsi" w:cstheme="minorHAnsi"/>
          <w:b/>
          <w:bCs/>
          <w:sz w:val="24"/>
          <w:szCs w:val="24"/>
        </w:rPr>
        <w:t>Daten von Nutzerinnen / Nutzern werden zu folgenden Zwecken verarbeitet:</w:t>
      </w:r>
    </w:p>
    <w:p w:rsidR="00143DDC" w:rsidRPr="00B6408E" w:rsidRDefault="00597D48">
      <w:pPr>
        <w:rPr>
          <w:rFonts w:asciiTheme="minorHAnsi" w:hAnsiTheme="minorHAnsi" w:cstheme="minorHAnsi"/>
          <w:sz w:val="24"/>
          <w:szCs w:val="24"/>
        </w:rPr>
      </w:pPr>
      <w:r w:rsidRPr="00B6408E">
        <w:rPr>
          <w:rFonts w:asciiTheme="minorHAnsi" w:hAnsiTheme="minorHAnsi" w:cstheme="minorHAnsi"/>
          <w:sz w:val="24"/>
          <w:szCs w:val="24"/>
        </w:rPr>
        <w:t xml:space="preserve">Die Verarbeitung ist erforderlich zur Nutzung von </w:t>
      </w:r>
      <w:proofErr w:type="spellStart"/>
      <w:r w:rsidRPr="00B6408E">
        <w:rPr>
          <w:rFonts w:asciiTheme="minorHAnsi" w:hAnsiTheme="minorHAnsi" w:cstheme="minorHAnsi"/>
          <w:sz w:val="24"/>
          <w:szCs w:val="24"/>
        </w:rPr>
        <w:t>IServ</w:t>
      </w:r>
      <w:proofErr w:type="spellEnd"/>
      <w:r w:rsidRPr="00B6408E">
        <w:rPr>
          <w:rFonts w:asciiTheme="minorHAnsi" w:hAnsiTheme="minorHAnsi" w:cstheme="minorHAnsi"/>
          <w:sz w:val="24"/>
          <w:szCs w:val="24"/>
        </w:rPr>
        <w:t xml:space="preserve"> als eine Lern- und Kommunikationsplattform.</w:t>
      </w:r>
    </w:p>
    <w:p w:rsidR="00143DDC" w:rsidRPr="00B6408E" w:rsidRDefault="00597D48">
      <w:pPr>
        <w:rPr>
          <w:rFonts w:asciiTheme="minorHAnsi" w:hAnsiTheme="minorHAnsi" w:cstheme="minorHAnsi"/>
          <w:sz w:val="24"/>
          <w:szCs w:val="24"/>
        </w:rPr>
      </w:pPr>
      <w:r w:rsidRPr="00B6408E">
        <w:rPr>
          <w:rFonts w:asciiTheme="minorHAnsi" w:hAnsiTheme="minorHAnsi" w:cstheme="minorHAnsi"/>
          <w:sz w:val="24"/>
          <w:szCs w:val="24"/>
        </w:rPr>
        <w:br/>
        <w:t>Diese Daten werden auch nur für diesen Zweck verwendet.</w:t>
      </w:r>
      <w:r w:rsidRPr="00B6408E">
        <w:rPr>
          <w:rFonts w:asciiTheme="minorHAnsi" w:hAnsiTheme="minorHAnsi" w:cstheme="minorHAnsi"/>
          <w:sz w:val="24"/>
          <w:szCs w:val="24"/>
        </w:rPr>
        <w:br/>
      </w:r>
      <w:proofErr w:type="spellStart"/>
      <w:r w:rsidRPr="00B6408E">
        <w:rPr>
          <w:rFonts w:asciiTheme="minorHAnsi" w:hAnsiTheme="minorHAnsi" w:cstheme="minorHAnsi"/>
          <w:sz w:val="24"/>
          <w:szCs w:val="24"/>
        </w:rPr>
        <w:t>IServ</w:t>
      </w:r>
      <w:proofErr w:type="spellEnd"/>
      <w:r w:rsidRPr="00B6408E">
        <w:rPr>
          <w:rFonts w:asciiTheme="minorHAnsi" w:hAnsiTheme="minorHAnsi" w:cstheme="minorHAnsi"/>
          <w:sz w:val="24"/>
          <w:szCs w:val="24"/>
        </w:rPr>
        <w:t xml:space="preserve"> beinhaltet u.a. über folgende Module:</w:t>
      </w:r>
    </w:p>
    <w:p w:rsidR="00143DDC" w:rsidRPr="00B6408E" w:rsidRDefault="00597D48">
      <w:pPr>
        <w:numPr>
          <w:ilvl w:val="0"/>
          <w:numId w:val="3"/>
        </w:numPr>
        <w:rPr>
          <w:rFonts w:asciiTheme="minorHAnsi" w:hAnsiTheme="minorHAnsi" w:cstheme="minorHAnsi"/>
          <w:sz w:val="24"/>
          <w:szCs w:val="24"/>
        </w:rPr>
      </w:pPr>
      <w:r w:rsidRPr="00B6408E">
        <w:rPr>
          <w:rFonts w:asciiTheme="minorHAnsi" w:hAnsiTheme="minorHAnsi" w:cstheme="minorHAnsi"/>
          <w:sz w:val="24"/>
          <w:szCs w:val="24"/>
        </w:rPr>
        <w:t>Schulorganisation: z.B. Kalender, Adressbuch, Dateiverwaltung</w:t>
      </w:r>
    </w:p>
    <w:p w:rsidR="00143DDC" w:rsidRPr="00B6408E" w:rsidRDefault="00597D48">
      <w:pPr>
        <w:numPr>
          <w:ilvl w:val="0"/>
          <w:numId w:val="3"/>
        </w:numPr>
        <w:rPr>
          <w:rFonts w:asciiTheme="minorHAnsi" w:hAnsiTheme="minorHAnsi" w:cstheme="minorHAnsi"/>
          <w:sz w:val="24"/>
          <w:szCs w:val="24"/>
        </w:rPr>
      </w:pPr>
      <w:r w:rsidRPr="00B6408E">
        <w:rPr>
          <w:rFonts w:asciiTheme="minorHAnsi" w:hAnsiTheme="minorHAnsi" w:cstheme="minorHAnsi"/>
          <w:sz w:val="24"/>
          <w:szCs w:val="24"/>
        </w:rPr>
        <w:t>Kommunikation per E-Mail, Messenger, Foren, News</w:t>
      </w:r>
    </w:p>
    <w:p w:rsidR="00143DDC" w:rsidRPr="00B6408E" w:rsidRDefault="00597D48">
      <w:pPr>
        <w:numPr>
          <w:ilvl w:val="0"/>
          <w:numId w:val="3"/>
        </w:numPr>
        <w:rPr>
          <w:rFonts w:asciiTheme="minorHAnsi" w:hAnsiTheme="minorHAnsi" w:cstheme="minorHAnsi"/>
          <w:sz w:val="24"/>
          <w:szCs w:val="24"/>
        </w:rPr>
      </w:pPr>
      <w:r w:rsidRPr="00B6408E">
        <w:rPr>
          <w:rFonts w:asciiTheme="minorHAnsi" w:hAnsiTheme="minorHAnsi" w:cstheme="minorHAnsi"/>
          <w:sz w:val="24"/>
          <w:szCs w:val="24"/>
        </w:rPr>
        <w:t>Aufgabenmodul zur Stellung und Bewertung von Lernaufgaben</w:t>
      </w:r>
    </w:p>
    <w:p w:rsidR="00143DDC" w:rsidRPr="00B6408E" w:rsidRDefault="00597D48">
      <w:pPr>
        <w:numPr>
          <w:ilvl w:val="0"/>
          <w:numId w:val="3"/>
        </w:numPr>
        <w:rPr>
          <w:rFonts w:asciiTheme="minorHAnsi" w:hAnsiTheme="minorHAnsi" w:cstheme="minorHAnsi"/>
          <w:sz w:val="24"/>
          <w:szCs w:val="24"/>
        </w:rPr>
      </w:pPr>
      <w:r w:rsidRPr="00B6408E">
        <w:rPr>
          <w:rFonts w:asciiTheme="minorHAnsi" w:hAnsiTheme="minorHAnsi" w:cstheme="minorHAnsi"/>
          <w:sz w:val="24"/>
          <w:szCs w:val="24"/>
        </w:rPr>
        <w:t>Videokonferenz-Modul zur Durchführung von Online-Unterrichtseinheiten in der Lerngruppe</w:t>
      </w:r>
    </w:p>
    <w:p w:rsidR="00143DDC" w:rsidRPr="00B6408E" w:rsidRDefault="00143DDC">
      <w:pPr>
        <w:rPr>
          <w:rFonts w:asciiTheme="minorHAnsi" w:hAnsiTheme="minorHAnsi" w:cstheme="minorHAnsi"/>
          <w:sz w:val="24"/>
          <w:szCs w:val="24"/>
        </w:rPr>
      </w:pPr>
    </w:p>
    <w:p w:rsidR="00143DDC" w:rsidRPr="00B6408E" w:rsidRDefault="00597D48">
      <w:pPr>
        <w:rPr>
          <w:rFonts w:asciiTheme="minorHAnsi" w:hAnsiTheme="minorHAnsi" w:cstheme="minorHAnsi"/>
          <w:sz w:val="24"/>
          <w:szCs w:val="24"/>
        </w:rPr>
      </w:pPr>
      <w:proofErr w:type="spellStart"/>
      <w:r w:rsidRPr="00B6408E">
        <w:rPr>
          <w:rFonts w:asciiTheme="minorHAnsi" w:hAnsiTheme="minorHAnsi" w:cstheme="minorHAnsi"/>
          <w:sz w:val="24"/>
          <w:szCs w:val="24"/>
        </w:rPr>
        <w:t>IServ</w:t>
      </w:r>
      <w:proofErr w:type="spellEnd"/>
      <w:r w:rsidRPr="00B6408E">
        <w:rPr>
          <w:rFonts w:asciiTheme="minorHAnsi" w:hAnsiTheme="minorHAnsi" w:cstheme="minorHAnsi"/>
          <w:sz w:val="24"/>
          <w:szCs w:val="24"/>
        </w:rPr>
        <w:t xml:space="preserve"> bildet die technische Basis für das IT-gestützte Lernen und Lehren in der Schule, lässt sich webbasiert oder über die vorgesehene App des Anbieters nutzen. </w:t>
      </w:r>
      <w:r w:rsidRPr="00B6408E">
        <w:rPr>
          <w:rFonts w:asciiTheme="minorHAnsi" w:hAnsiTheme="minorHAnsi" w:cstheme="minorHAnsi"/>
          <w:sz w:val="24"/>
          <w:szCs w:val="24"/>
        </w:rPr>
        <w:br/>
      </w:r>
    </w:p>
    <w:p w:rsidR="00143DDC" w:rsidRPr="00B6408E" w:rsidRDefault="00597D48">
      <w:pPr>
        <w:rPr>
          <w:rFonts w:asciiTheme="minorHAnsi" w:hAnsiTheme="minorHAnsi" w:cstheme="minorHAnsi"/>
          <w:sz w:val="24"/>
          <w:szCs w:val="24"/>
        </w:rPr>
      </w:pPr>
      <w:r w:rsidRPr="00B6408E">
        <w:rPr>
          <w:rFonts w:asciiTheme="minorHAnsi" w:hAnsiTheme="minorHAnsi" w:cstheme="minorHAnsi"/>
          <w:bCs/>
          <w:sz w:val="24"/>
          <w:szCs w:val="24"/>
        </w:rPr>
        <w:t xml:space="preserve">Die Verarbeitung der personenbezogenen Daten in </w:t>
      </w:r>
      <w:proofErr w:type="spellStart"/>
      <w:r w:rsidRPr="00B6408E">
        <w:rPr>
          <w:rFonts w:asciiTheme="minorHAnsi" w:hAnsiTheme="minorHAnsi" w:cstheme="minorHAnsi"/>
          <w:bCs/>
          <w:sz w:val="24"/>
          <w:szCs w:val="24"/>
        </w:rPr>
        <w:t>IServ</w:t>
      </w:r>
      <w:proofErr w:type="spellEnd"/>
      <w:r w:rsidRPr="00B6408E">
        <w:rPr>
          <w:rFonts w:asciiTheme="minorHAnsi" w:hAnsiTheme="minorHAnsi" w:cstheme="minorHAnsi"/>
          <w:bCs/>
          <w:sz w:val="24"/>
          <w:szCs w:val="24"/>
        </w:rPr>
        <w:t xml:space="preserve"> ist zulässig, sofern</w:t>
      </w:r>
      <w:r w:rsidRPr="00B6408E">
        <w:rPr>
          <w:rFonts w:asciiTheme="minorHAnsi" w:hAnsiTheme="minorHAnsi" w:cstheme="minorHAnsi"/>
          <w:sz w:val="24"/>
          <w:szCs w:val="24"/>
        </w:rPr>
        <w:t xml:space="preserve"> Nutzer oder bei minderjährigen deren Erziehungsberechtigte hierin eingewilligt haben (Artikel 6 Absatz 1 Buchstabe a). Hierbei reicht die Einwilligung eines Elternteils bzw. einer erziehungsberechtigten Person. Die Einwilligungserklärung erfolgt schriftlich und ist zu dokumentieren.</w:t>
      </w:r>
    </w:p>
    <w:p w:rsidR="00143DDC" w:rsidRPr="00B6408E" w:rsidRDefault="00143DDC">
      <w:pPr>
        <w:spacing w:after="170"/>
        <w:rPr>
          <w:rFonts w:asciiTheme="minorHAnsi" w:hAnsiTheme="minorHAnsi" w:cstheme="minorHAnsi"/>
          <w:sz w:val="24"/>
          <w:szCs w:val="24"/>
        </w:rPr>
      </w:pPr>
    </w:p>
    <w:p w:rsidR="00143DDC" w:rsidRPr="00B6408E" w:rsidRDefault="00597D48">
      <w:pPr>
        <w:pageBreakBefore/>
        <w:spacing w:after="113"/>
        <w:rPr>
          <w:rFonts w:asciiTheme="minorHAnsi" w:hAnsiTheme="minorHAnsi" w:cstheme="minorHAnsi"/>
          <w:sz w:val="24"/>
          <w:szCs w:val="24"/>
        </w:rPr>
      </w:pPr>
      <w:r w:rsidRPr="00B6408E">
        <w:rPr>
          <w:rFonts w:asciiTheme="minorHAnsi" w:eastAsia="Times New Roman" w:hAnsiTheme="minorHAnsi" w:cstheme="minorHAnsi"/>
          <w:b/>
          <w:bCs/>
          <w:sz w:val="24"/>
          <w:szCs w:val="24"/>
        </w:rPr>
        <w:lastRenderedPageBreak/>
        <w:t xml:space="preserve">Im </w:t>
      </w:r>
      <w:proofErr w:type="spellStart"/>
      <w:r w:rsidRPr="00B6408E">
        <w:rPr>
          <w:rFonts w:asciiTheme="minorHAnsi" w:eastAsia="Times New Roman" w:hAnsiTheme="minorHAnsi" w:cstheme="minorHAnsi"/>
          <w:b/>
          <w:bCs/>
          <w:sz w:val="24"/>
          <w:szCs w:val="24"/>
        </w:rPr>
        <w:t>IServ</w:t>
      </w:r>
      <w:proofErr w:type="spellEnd"/>
      <w:r w:rsidRPr="00B6408E">
        <w:rPr>
          <w:rFonts w:asciiTheme="minorHAnsi" w:eastAsia="Times New Roman" w:hAnsiTheme="minorHAnsi" w:cstheme="minorHAnsi"/>
          <w:b/>
          <w:bCs/>
          <w:sz w:val="24"/>
          <w:szCs w:val="24"/>
        </w:rPr>
        <w:t>-Schulserver werden folgende personenbezogenen Daten je nach Nutzung der Module für jeden Nutzer verarbeitet:</w:t>
      </w:r>
    </w:p>
    <w:p w:rsidR="00143DDC" w:rsidRPr="00B6408E" w:rsidRDefault="00597D48">
      <w:pPr>
        <w:numPr>
          <w:ilvl w:val="0"/>
          <w:numId w:val="4"/>
        </w:numPr>
        <w:spacing w:after="32" w:line="264" w:lineRule="auto"/>
        <w:jc w:val="both"/>
        <w:rPr>
          <w:rFonts w:asciiTheme="minorHAnsi" w:hAnsiTheme="minorHAnsi" w:cstheme="minorHAnsi"/>
          <w:sz w:val="24"/>
          <w:szCs w:val="24"/>
        </w:rPr>
      </w:pPr>
      <w:r w:rsidRPr="00B6408E">
        <w:rPr>
          <w:rFonts w:asciiTheme="minorHAnsi" w:eastAsia="Times New Roman" w:hAnsiTheme="minorHAnsi" w:cstheme="minorHAnsi"/>
          <w:sz w:val="24"/>
          <w:szCs w:val="24"/>
          <w:lang w:eastAsia="de-DE"/>
        </w:rPr>
        <w:t>Vorname</w:t>
      </w:r>
    </w:p>
    <w:p w:rsidR="00143DDC" w:rsidRPr="00B6408E" w:rsidRDefault="00597D48">
      <w:pPr>
        <w:numPr>
          <w:ilvl w:val="0"/>
          <w:numId w:val="4"/>
        </w:numPr>
        <w:spacing w:after="32" w:line="264" w:lineRule="auto"/>
        <w:jc w:val="both"/>
        <w:rPr>
          <w:rFonts w:asciiTheme="minorHAnsi" w:hAnsiTheme="minorHAnsi" w:cstheme="minorHAnsi"/>
          <w:sz w:val="24"/>
          <w:szCs w:val="24"/>
        </w:rPr>
      </w:pPr>
      <w:r w:rsidRPr="00B6408E">
        <w:rPr>
          <w:rFonts w:asciiTheme="minorHAnsi" w:eastAsia="Times New Roman" w:hAnsiTheme="minorHAnsi" w:cstheme="minorHAnsi"/>
          <w:sz w:val="24"/>
          <w:szCs w:val="24"/>
          <w:lang w:eastAsia="de-DE"/>
        </w:rPr>
        <w:t>Nachname</w:t>
      </w:r>
    </w:p>
    <w:p w:rsidR="00143DDC" w:rsidRPr="00B6408E" w:rsidRDefault="00597D48">
      <w:pPr>
        <w:numPr>
          <w:ilvl w:val="0"/>
          <w:numId w:val="4"/>
        </w:numPr>
        <w:spacing w:after="32" w:line="264" w:lineRule="auto"/>
        <w:jc w:val="both"/>
        <w:rPr>
          <w:rFonts w:asciiTheme="minorHAnsi" w:hAnsiTheme="minorHAnsi" w:cstheme="minorHAnsi"/>
          <w:sz w:val="24"/>
          <w:szCs w:val="24"/>
        </w:rPr>
      </w:pPr>
      <w:r w:rsidRPr="00B6408E">
        <w:rPr>
          <w:rFonts w:asciiTheme="minorHAnsi" w:eastAsia="Times New Roman" w:hAnsiTheme="minorHAnsi" w:cstheme="minorHAnsi"/>
          <w:sz w:val="24"/>
          <w:szCs w:val="24"/>
          <w:lang w:eastAsia="de-DE"/>
        </w:rPr>
        <w:t>Spitzname (selbst gewählt)</w:t>
      </w:r>
    </w:p>
    <w:p w:rsidR="00143DDC" w:rsidRPr="00B6408E" w:rsidRDefault="00597D48">
      <w:pPr>
        <w:numPr>
          <w:ilvl w:val="0"/>
          <w:numId w:val="4"/>
        </w:numPr>
        <w:spacing w:after="32" w:line="264" w:lineRule="auto"/>
        <w:jc w:val="both"/>
        <w:rPr>
          <w:rFonts w:asciiTheme="minorHAnsi" w:hAnsiTheme="minorHAnsi" w:cstheme="minorHAnsi"/>
          <w:sz w:val="24"/>
          <w:szCs w:val="24"/>
        </w:rPr>
      </w:pPr>
      <w:r w:rsidRPr="00B6408E">
        <w:rPr>
          <w:rFonts w:asciiTheme="minorHAnsi" w:eastAsia="Times New Roman" w:hAnsiTheme="minorHAnsi" w:cstheme="minorHAnsi"/>
          <w:sz w:val="24"/>
          <w:szCs w:val="24"/>
          <w:lang w:eastAsia="de-DE"/>
        </w:rPr>
        <w:t>selbst eingegebene veröffentlichte Kontaktdaten</w:t>
      </w:r>
    </w:p>
    <w:p w:rsidR="00143DDC" w:rsidRPr="00B6408E" w:rsidRDefault="00597D48">
      <w:pPr>
        <w:numPr>
          <w:ilvl w:val="0"/>
          <w:numId w:val="4"/>
        </w:numPr>
        <w:spacing w:after="32" w:line="264" w:lineRule="auto"/>
        <w:jc w:val="both"/>
        <w:rPr>
          <w:rFonts w:asciiTheme="minorHAnsi" w:hAnsiTheme="minorHAnsi" w:cstheme="minorHAnsi"/>
          <w:sz w:val="24"/>
          <w:szCs w:val="24"/>
        </w:rPr>
      </w:pPr>
      <w:r w:rsidRPr="00B6408E">
        <w:rPr>
          <w:rFonts w:asciiTheme="minorHAnsi" w:eastAsia="Times New Roman" w:hAnsiTheme="minorHAnsi" w:cstheme="minorHAnsi"/>
          <w:sz w:val="24"/>
          <w:szCs w:val="24"/>
          <w:lang w:eastAsia="de-DE"/>
        </w:rPr>
        <w:t xml:space="preserve">Kontoname (Format i.d.R.: </w:t>
      </w:r>
      <w:proofErr w:type="spellStart"/>
      <w:proofErr w:type="gramStart"/>
      <w:r w:rsidRPr="00B6408E">
        <w:rPr>
          <w:rFonts w:asciiTheme="minorHAnsi" w:eastAsia="Times New Roman" w:hAnsiTheme="minorHAnsi" w:cstheme="minorHAnsi"/>
          <w:sz w:val="24"/>
          <w:szCs w:val="24"/>
          <w:lang w:eastAsia="de-DE"/>
        </w:rPr>
        <w:t>vorname.nachname</w:t>
      </w:r>
      <w:proofErr w:type="spellEnd"/>
      <w:proofErr w:type="gramEnd"/>
      <w:r w:rsidRPr="00B6408E">
        <w:rPr>
          <w:rFonts w:asciiTheme="minorHAnsi" w:eastAsia="Times New Roman" w:hAnsiTheme="minorHAnsi" w:cstheme="minorHAnsi"/>
          <w:sz w:val="24"/>
          <w:szCs w:val="24"/>
          <w:lang w:eastAsia="de-DE"/>
        </w:rPr>
        <w:t>)</w:t>
      </w:r>
    </w:p>
    <w:p w:rsidR="00143DDC" w:rsidRPr="00B6408E" w:rsidRDefault="00597D48">
      <w:pPr>
        <w:numPr>
          <w:ilvl w:val="0"/>
          <w:numId w:val="4"/>
        </w:numPr>
        <w:spacing w:after="32" w:line="264" w:lineRule="auto"/>
        <w:jc w:val="both"/>
        <w:rPr>
          <w:rFonts w:asciiTheme="minorHAnsi" w:hAnsiTheme="minorHAnsi" w:cstheme="minorHAnsi"/>
          <w:sz w:val="24"/>
          <w:szCs w:val="24"/>
        </w:rPr>
      </w:pPr>
      <w:r w:rsidRPr="00B6408E">
        <w:rPr>
          <w:rFonts w:asciiTheme="minorHAnsi" w:eastAsia="Times New Roman" w:hAnsiTheme="minorHAnsi" w:cstheme="minorHAnsi"/>
          <w:sz w:val="24"/>
          <w:szCs w:val="24"/>
          <w:lang w:eastAsia="de-DE"/>
        </w:rPr>
        <w:t>Passwort (als Prüfsumme)</w:t>
      </w:r>
    </w:p>
    <w:p w:rsidR="00143DDC" w:rsidRPr="00B6408E" w:rsidRDefault="00597D48">
      <w:pPr>
        <w:numPr>
          <w:ilvl w:val="0"/>
          <w:numId w:val="4"/>
        </w:numPr>
        <w:spacing w:after="32" w:line="264" w:lineRule="auto"/>
        <w:jc w:val="both"/>
        <w:rPr>
          <w:rFonts w:asciiTheme="minorHAnsi" w:hAnsiTheme="minorHAnsi" w:cstheme="minorHAnsi"/>
          <w:sz w:val="24"/>
          <w:szCs w:val="24"/>
        </w:rPr>
      </w:pPr>
      <w:proofErr w:type="spellStart"/>
      <w:r w:rsidRPr="00B6408E">
        <w:rPr>
          <w:rFonts w:asciiTheme="minorHAnsi" w:eastAsia="Times New Roman" w:hAnsiTheme="minorHAnsi" w:cstheme="minorHAnsi"/>
          <w:sz w:val="24"/>
          <w:szCs w:val="24"/>
          <w:lang w:eastAsia="de-DE"/>
        </w:rPr>
        <w:t>IServ</w:t>
      </w:r>
      <w:proofErr w:type="spellEnd"/>
      <w:r w:rsidRPr="00B6408E">
        <w:rPr>
          <w:rFonts w:asciiTheme="minorHAnsi" w:eastAsia="Times New Roman" w:hAnsiTheme="minorHAnsi" w:cstheme="minorHAnsi"/>
          <w:sz w:val="24"/>
          <w:szCs w:val="24"/>
          <w:lang w:eastAsia="de-DE"/>
        </w:rPr>
        <w:t xml:space="preserve">-eigene E-Mail-Adresse (Format </w:t>
      </w:r>
      <w:proofErr w:type="spellStart"/>
      <w:r w:rsidRPr="00B6408E">
        <w:rPr>
          <w:rFonts w:asciiTheme="minorHAnsi" w:eastAsia="Times New Roman" w:hAnsiTheme="minorHAnsi" w:cstheme="minorHAnsi"/>
          <w:sz w:val="24"/>
          <w:szCs w:val="24"/>
          <w:lang w:eastAsia="de-DE"/>
        </w:rPr>
        <w:t>i.d.R</w:t>
      </w:r>
      <w:proofErr w:type="spellEnd"/>
      <w:r w:rsidRPr="00B6408E">
        <w:rPr>
          <w:rFonts w:asciiTheme="minorHAnsi" w:eastAsia="Times New Roman" w:hAnsiTheme="minorHAnsi" w:cstheme="minorHAnsi"/>
          <w:sz w:val="24"/>
          <w:szCs w:val="24"/>
          <w:lang w:eastAsia="de-DE"/>
        </w:rPr>
        <w:t>: Kontoname@schulname.de)</w:t>
      </w:r>
    </w:p>
    <w:p w:rsidR="00143DDC" w:rsidRPr="00B6408E" w:rsidRDefault="00597D48">
      <w:pPr>
        <w:numPr>
          <w:ilvl w:val="0"/>
          <w:numId w:val="4"/>
        </w:numPr>
        <w:spacing w:after="32" w:line="264" w:lineRule="auto"/>
        <w:jc w:val="both"/>
        <w:rPr>
          <w:rFonts w:asciiTheme="minorHAnsi" w:hAnsiTheme="minorHAnsi" w:cstheme="minorHAnsi"/>
          <w:sz w:val="24"/>
          <w:szCs w:val="24"/>
        </w:rPr>
      </w:pPr>
      <w:r w:rsidRPr="00B6408E">
        <w:rPr>
          <w:rFonts w:asciiTheme="minorHAnsi" w:eastAsia="Times New Roman" w:hAnsiTheme="minorHAnsi" w:cstheme="minorHAnsi"/>
          <w:sz w:val="24"/>
          <w:szCs w:val="24"/>
          <w:lang w:eastAsia="de-DE"/>
        </w:rPr>
        <w:t>Homeverzeichnis</w:t>
      </w:r>
    </w:p>
    <w:p w:rsidR="00143DDC" w:rsidRPr="00B6408E" w:rsidRDefault="00597D48">
      <w:pPr>
        <w:numPr>
          <w:ilvl w:val="0"/>
          <w:numId w:val="4"/>
        </w:numPr>
        <w:spacing w:after="32" w:line="264" w:lineRule="auto"/>
        <w:jc w:val="both"/>
        <w:rPr>
          <w:rFonts w:asciiTheme="minorHAnsi" w:hAnsiTheme="minorHAnsi" w:cstheme="minorHAnsi"/>
          <w:sz w:val="24"/>
          <w:szCs w:val="24"/>
        </w:rPr>
      </w:pPr>
      <w:r w:rsidRPr="00B6408E">
        <w:rPr>
          <w:rFonts w:asciiTheme="minorHAnsi" w:eastAsia="Times New Roman" w:hAnsiTheme="minorHAnsi" w:cstheme="minorHAnsi"/>
          <w:sz w:val="24"/>
          <w:szCs w:val="24"/>
          <w:lang w:eastAsia="de-DE"/>
        </w:rPr>
        <w:t>Terminverwaltung</w:t>
      </w:r>
    </w:p>
    <w:p w:rsidR="00143DDC" w:rsidRPr="00B6408E" w:rsidRDefault="00597D48">
      <w:pPr>
        <w:numPr>
          <w:ilvl w:val="0"/>
          <w:numId w:val="4"/>
        </w:numPr>
        <w:spacing w:after="32" w:line="264" w:lineRule="auto"/>
        <w:jc w:val="both"/>
        <w:rPr>
          <w:rFonts w:asciiTheme="minorHAnsi" w:hAnsiTheme="minorHAnsi" w:cstheme="minorHAnsi"/>
          <w:sz w:val="24"/>
          <w:szCs w:val="24"/>
        </w:rPr>
      </w:pPr>
      <w:r w:rsidRPr="00B6408E">
        <w:rPr>
          <w:rFonts w:asciiTheme="minorHAnsi" w:eastAsia="Times New Roman" w:hAnsiTheme="minorHAnsi" w:cstheme="minorHAnsi"/>
          <w:sz w:val="24"/>
          <w:szCs w:val="24"/>
          <w:lang w:eastAsia="de-DE"/>
        </w:rPr>
        <w:t>Erstellungsdatum</w:t>
      </w:r>
    </w:p>
    <w:p w:rsidR="00143DDC" w:rsidRPr="00B6408E" w:rsidRDefault="00597D48">
      <w:pPr>
        <w:numPr>
          <w:ilvl w:val="0"/>
          <w:numId w:val="4"/>
        </w:numPr>
        <w:spacing w:after="32" w:line="264" w:lineRule="auto"/>
        <w:jc w:val="both"/>
        <w:rPr>
          <w:rFonts w:asciiTheme="minorHAnsi" w:hAnsiTheme="minorHAnsi" w:cstheme="minorHAnsi"/>
          <w:sz w:val="24"/>
          <w:szCs w:val="24"/>
        </w:rPr>
      </w:pPr>
      <w:r w:rsidRPr="00B6408E">
        <w:rPr>
          <w:rFonts w:asciiTheme="minorHAnsi" w:eastAsia="Times New Roman" w:hAnsiTheme="minorHAnsi" w:cstheme="minorHAnsi"/>
          <w:sz w:val="24"/>
          <w:szCs w:val="24"/>
          <w:lang w:eastAsia="de-DE"/>
        </w:rPr>
        <w:t>Name des Erstellers</w:t>
      </w:r>
    </w:p>
    <w:p w:rsidR="00143DDC" w:rsidRPr="00B6408E" w:rsidRDefault="00597D48">
      <w:pPr>
        <w:numPr>
          <w:ilvl w:val="0"/>
          <w:numId w:val="4"/>
        </w:numPr>
        <w:spacing w:after="32" w:line="264" w:lineRule="auto"/>
        <w:jc w:val="both"/>
        <w:rPr>
          <w:rFonts w:asciiTheme="minorHAnsi" w:hAnsiTheme="minorHAnsi" w:cstheme="minorHAnsi"/>
          <w:sz w:val="24"/>
          <w:szCs w:val="24"/>
        </w:rPr>
      </w:pPr>
      <w:r w:rsidRPr="00B6408E">
        <w:rPr>
          <w:rFonts w:asciiTheme="minorHAnsi" w:eastAsia="Times New Roman" w:hAnsiTheme="minorHAnsi" w:cstheme="minorHAnsi"/>
          <w:sz w:val="24"/>
          <w:szCs w:val="24"/>
          <w:lang w:eastAsia="de-DE"/>
        </w:rPr>
        <w:t>letzter Login</w:t>
      </w:r>
    </w:p>
    <w:p w:rsidR="00143DDC" w:rsidRPr="00B6408E" w:rsidRDefault="00597D48">
      <w:pPr>
        <w:numPr>
          <w:ilvl w:val="0"/>
          <w:numId w:val="4"/>
        </w:numPr>
        <w:spacing w:after="32" w:line="264" w:lineRule="auto"/>
        <w:jc w:val="both"/>
        <w:rPr>
          <w:rFonts w:asciiTheme="minorHAnsi" w:hAnsiTheme="minorHAnsi" w:cstheme="minorHAnsi"/>
          <w:sz w:val="24"/>
          <w:szCs w:val="24"/>
        </w:rPr>
      </w:pPr>
      <w:r w:rsidRPr="00B6408E">
        <w:rPr>
          <w:rFonts w:asciiTheme="minorHAnsi" w:eastAsia="Times New Roman" w:hAnsiTheme="minorHAnsi" w:cstheme="minorHAnsi"/>
          <w:sz w:val="24"/>
          <w:szCs w:val="24"/>
          <w:lang w:eastAsia="de-DE"/>
        </w:rPr>
        <w:t>Gruppenmitgliedschaften (z. B. Klassen oder Kurse)</w:t>
      </w:r>
    </w:p>
    <w:p w:rsidR="00143DDC" w:rsidRPr="00B6408E" w:rsidRDefault="00597D48">
      <w:pPr>
        <w:numPr>
          <w:ilvl w:val="0"/>
          <w:numId w:val="4"/>
        </w:numPr>
        <w:spacing w:after="32" w:line="264" w:lineRule="auto"/>
        <w:jc w:val="both"/>
        <w:rPr>
          <w:rFonts w:asciiTheme="minorHAnsi" w:hAnsiTheme="minorHAnsi" w:cstheme="minorHAnsi"/>
          <w:sz w:val="24"/>
          <w:szCs w:val="24"/>
        </w:rPr>
      </w:pPr>
      <w:r w:rsidRPr="00B6408E">
        <w:rPr>
          <w:rFonts w:asciiTheme="minorHAnsi" w:eastAsia="Times New Roman" w:hAnsiTheme="minorHAnsi" w:cstheme="minorHAnsi"/>
          <w:sz w:val="24"/>
          <w:szCs w:val="24"/>
          <w:lang w:eastAsia="de-DE"/>
        </w:rPr>
        <w:t>persönliche Einstellungen</w:t>
      </w:r>
    </w:p>
    <w:p w:rsidR="00143DDC" w:rsidRPr="00B6408E" w:rsidRDefault="00597D48">
      <w:pPr>
        <w:numPr>
          <w:ilvl w:val="0"/>
          <w:numId w:val="4"/>
        </w:numPr>
        <w:spacing w:after="32" w:line="264" w:lineRule="auto"/>
        <w:jc w:val="both"/>
        <w:rPr>
          <w:rFonts w:asciiTheme="minorHAnsi" w:hAnsiTheme="minorHAnsi" w:cstheme="minorHAnsi"/>
          <w:sz w:val="24"/>
          <w:szCs w:val="24"/>
        </w:rPr>
      </w:pPr>
      <w:r w:rsidRPr="00B6408E">
        <w:rPr>
          <w:rFonts w:asciiTheme="minorHAnsi" w:eastAsia="Times New Roman" w:hAnsiTheme="minorHAnsi" w:cstheme="minorHAnsi"/>
          <w:sz w:val="24"/>
          <w:szCs w:val="24"/>
          <w:lang w:eastAsia="de-DE"/>
        </w:rPr>
        <w:t>Inhalte der Kommunikation in z. B. E-Mail, Messenger, Foren</w:t>
      </w:r>
    </w:p>
    <w:p w:rsidR="00143DDC" w:rsidRPr="00B6408E" w:rsidRDefault="00597D48">
      <w:pPr>
        <w:numPr>
          <w:ilvl w:val="0"/>
          <w:numId w:val="4"/>
        </w:numPr>
        <w:spacing w:after="32" w:line="264" w:lineRule="auto"/>
        <w:jc w:val="both"/>
        <w:rPr>
          <w:rFonts w:asciiTheme="minorHAnsi" w:hAnsiTheme="minorHAnsi" w:cstheme="minorHAnsi"/>
          <w:sz w:val="24"/>
          <w:szCs w:val="24"/>
        </w:rPr>
      </w:pPr>
      <w:r w:rsidRPr="00B6408E">
        <w:rPr>
          <w:rFonts w:asciiTheme="minorHAnsi" w:eastAsia="Times New Roman" w:hAnsiTheme="minorHAnsi" w:cstheme="minorHAnsi"/>
          <w:sz w:val="24"/>
          <w:szCs w:val="24"/>
          <w:lang w:eastAsia="de-DE"/>
        </w:rPr>
        <w:t>beliebige Dateien, z. B. Dokumente, Bilder, Videos</w:t>
      </w:r>
    </w:p>
    <w:p w:rsidR="00143DDC" w:rsidRPr="00B6408E" w:rsidRDefault="00597D48">
      <w:pPr>
        <w:numPr>
          <w:ilvl w:val="0"/>
          <w:numId w:val="4"/>
        </w:numPr>
        <w:spacing w:after="32" w:line="264" w:lineRule="auto"/>
        <w:jc w:val="both"/>
        <w:rPr>
          <w:rFonts w:asciiTheme="minorHAnsi" w:hAnsiTheme="minorHAnsi" w:cstheme="minorHAnsi"/>
          <w:sz w:val="24"/>
          <w:szCs w:val="24"/>
        </w:rPr>
      </w:pPr>
      <w:r w:rsidRPr="00B6408E">
        <w:rPr>
          <w:rFonts w:asciiTheme="minorHAnsi" w:eastAsia="Times New Roman" w:hAnsiTheme="minorHAnsi" w:cstheme="minorHAnsi"/>
          <w:sz w:val="24"/>
          <w:szCs w:val="24"/>
          <w:lang w:eastAsia="de-DE"/>
        </w:rPr>
        <w:t>IP-Adresse</w:t>
      </w:r>
    </w:p>
    <w:p w:rsidR="00143DDC" w:rsidRPr="00B6408E" w:rsidRDefault="00597D48">
      <w:pPr>
        <w:numPr>
          <w:ilvl w:val="0"/>
          <w:numId w:val="4"/>
        </w:numPr>
        <w:spacing w:after="32" w:line="264" w:lineRule="auto"/>
        <w:jc w:val="both"/>
        <w:rPr>
          <w:rFonts w:asciiTheme="minorHAnsi" w:hAnsiTheme="minorHAnsi" w:cstheme="minorHAnsi"/>
          <w:sz w:val="24"/>
          <w:szCs w:val="24"/>
        </w:rPr>
      </w:pPr>
      <w:r w:rsidRPr="00B6408E">
        <w:rPr>
          <w:rFonts w:asciiTheme="minorHAnsi" w:eastAsia="Times New Roman" w:hAnsiTheme="minorHAnsi" w:cstheme="minorHAnsi"/>
          <w:sz w:val="24"/>
          <w:szCs w:val="24"/>
          <w:lang w:eastAsia="de-DE"/>
        </w:rPr>
        <w:t>Informationen zu Anfragen an Serverdienste (HTTP, SMTP, FTP, ...)</w:t>
      </w:r>
    </w:p>
    <w:p w:rsidR="00143DDC" w:rsidRPr="00B6408E" w:rsidRDefault="00597D48">
      <w:pPr>
        <w:numPr>
          <w:ilvl w:val="0"/>
          <w:numId w:val="4"/>
        </w:numPr>
        <w:spacing w:after="32" w:line="264" w:lineRule="auto"/>
        <w:jc w:val="both"/>
        <w:rPr>
          <w:rFonts w:asciiTheme="minorHAnsi" w:hAnsiTheme="minorHAnsi" w:cstheme="minorHAnsi"/>
          <w:sz w:val="24"/>
          <w:szCs w:val="24"/>
        </w:rPr>
      </w:pPr>
      <w:r w:rsidRPr="00B6408E">
        <w:rPr>
          <w:rFonts w:asciiTheme="minorHAnsi" w:eastAsia="Times New Roman" w:hAnsiTheme="minorHAnsi" w:cstheme="minorHAnsi"/>
          <w:sz w:val="24"/>
          <w:szCs w:val="24"/>
          <w:lang w:eastAsia="de-DE"/>
        </w:rPr>
        <w:t>Informationen zu Raumbuchungen</w:t>
      </w:r>
    </w:p>
    <w:p w:rsidR="00143DDC" w:rsidRPr="00B6408E" w:rsidRDefault="00597D48">
      <w:pPr>
        <w:numPr>
          <w:ilvl w:val="0"/>
          <w:numId w:val="4"/>
        </w:numPr>
        <w:spacing w:after="32" w:line="264" w:lineRule="auto"/>
        <w:jc w:val="both"/>
        <w:rPr>
          <w:rFonts w:asciiTheme="minorHAnsi" w:hAnsiTheme="minorHAnsi" w:cstheme="minorHAnsi"/>
          <w:sz w:val="24"/>
          <w:szCs w:val="24"/>
        </w:rPr>
      </w:pPr>
      <w:r w:rsidRPr="00B6408E">
        <w:rPr>
          <w:rFonts w:asciiTheme="minorHAnsi" w:eastAsia="Times New Roman" w:hAnsiTheme="minorHAnsi" w:cstheme="minorHAnsi"/>
          <w:sz w:val="24"/>
          <w:szCs w:val="24"/>
          <w:lang w:eastAsia="de-DE"/>
        </w:rPr>
        <w:t>Informationen zu Klausurplänen</w:t>
      </w:r>
    </w:p>
    <w:p w:rsidR="00143DDC" w:rsidRPr="00B6408E" w:rsidRDefault="00597D48">
      <w:pPr>
        <w:numPr>
          <w:ilvl w:val="0"/>
          <w:numId w:val="4"/>
        </w:numPr>
        <w:spacing w:after="32" w:line="264" w:lineRule="auto"/>
        <w:jc w:val="both"/>
        <w:rPr>
          <w:rFonts w:asciiTheme="minorHAnsi" w:hAnsiTheme="minorHAnsi" w:cstheme="minorHAnsi"/>
          <w:sz w:val="24"/>
          <w:szCs w:val="24"/>
        </w:rPr>
      </w:pPr>
      <w:r w:rsidRPr="00B6408E">
        <w:rPr>
          <w:rFonts w:asciiTheme="minorHAnsi" w:eastAsia="Times New Roman" w:hAnsiTheme="minorHAnsi" w:cstheme="minorHAnsi"/>
          <w:sz w:val="24"/>
          <w:szCs w:val="24"/>
          <w:lang w:eastAsia="de-DE"/>
        </w:rPr>
        <w:t>Druckaufträge</w:t>
      </w:r>
    </w:p>
    <w:p w:rsidR="00143DDC" w:rsidRPr="00B6408E" w:rsidRDefault="00597D48">
      <w:pPr>
        <w:numPr>
          <w:ilvl w:val="0"/>
          <w:numId w:val="4"/>
        </w:numPr>
        <w:spacing w:after="32" w:line="264" w:lineRule="auto"/>
        <w:jc w:val="both"/>
        <w:rPr>
          <w:rFonts w:asciiTheme="minorHAnsi" w:hAnsiTheme="minorHAnsi" w:cstheme="minorHAnsi"/>
          <w:sz w:val="24"/>
          <w:szCs w:val="24"/>
        </w:rPr>
      </w:pPr>
      <w:r w:rsidRPr="00B6408E">
        <w:rPr>
          <w:rFonts w:asciiTheme="minorHAnsi" w:eastAsia="Times New Roman" w:hAnsiTheme="minorHAnsi" w:cstheme="minorHAnsi"/>
          <w:sz w:val="24"/>
          <w:szCs w:val="24"/>
          <w:lang w:eastAsia="de-DE"/>
        </w:rPr>
        <w:t>Druckguthaben</w:t>
      </w:r>
    </w:p>
    <w:p w:rsidR="00143DDC" w:rsidRPr="00B6408E" w:rsidRDefault="00143DDC">
      <w:pPr>
        <w:spacing w:after="32" w:line="264" w:lineRule="auto"/>
        <w:ind w:left="705" w:right="273" w:hanging="288"/>
        <w:jc w:val="both"/>
        <w:rPr>
          <w:rFonts w:asciiTheme="minorHAnsi" w:hAnsiTheme="minorHAnsi" w:cstheme="minorHAnsi"/>
          <w:sz w:val="24"/>
          <w:szCs w:val="24"/>
        </w:rPr>
      </w:pPr>
    </w:p>
    <w:p w:rsidR="00143DDC" w:rsidRPr="00B6408E" w:rsidRDefault="00597D48">
      <w:pPr>
        <w:spacing w:after="32" w:line="264" w:lineRule="auto"/>
        <w:ind w:right="273"/>
        <w:rPr>
          <w:rFonts w:asciiTheme="minorHAnsi" w:hAnsiTheme="minorHAnsi" w:cstheme="minorHAnsi"/>
          <w:sz w:val="24"/>
          <w:szCs w:val="24"/>
        </w:rPr>
      </w:pPr>
      <w:r w:rsidRPr="00B6408E">
        <w:rPr>
          <w:rFonts w:asciiTheme="minorHAnsi" w:hAnsiTheme="minorHAnsi" w:cstheme="minorHAnsi"/>
          <w:sz w:val="24"/>
          <w:szCs w:val="24"/>
        </w:rPr>
        <w:t xml:space="preserve">Im Falle einer Teilnahme an einer Videokonferenz werden neben Bild- und </w:t>
      </w:r>
      <w:proofErr w:type="spellStart"/>
      <w:r w:rsidRPr="00B6408E">
        <w:rPr>
          <w:rFonts w:asciiTheme="minorHAnsi" w:hAnsiTheme="minorHAnsi" w:cstheme="minorHAnsi"/>
          <w:sz w:val="24"/>
          <w:szCs w:val="24"/>
        </w:rPr>
        <w:t>Tondaten</w:t>
      </w:r>
      <w:proofErr w:type="spellEnd"/>
      <w:r w:rsidRPr="00B6408E">
        <w:rPr>
          <w:rFonts w:asciiTheme="minorHAnsi" w:hAnsiTheme="minorHAnsi" w:cstheme="minorHAnsi"/>
          <w:sz w:val="24"/>
          <w:szCs w:val="24"/>
        </w:rPr>
        <w:t xml:space="preserve"> zusätzliche Daten zur Konferenz verarbeitet: Name des Raumes, IP-Nummer des Teilnehmers und Informationen zum genutzten Endgerät. Je nach Nutzung werden ggf. Inhalte von Freigaben der Teilnehmer verarbeitet. Eine Speicherung der Daten durch die Schule erfolgt nicht. Speicherung solcher Daten von Einzelpersonen wird in der Nutzungsordnung geregelt.</w:t>
      </w:r>
    </w:p>
    <w:p w:rsidR="00143DDC" w:rsidRPr="00B6408E" w:rsidRDefault="00143DDC">
      <w:pPr>
        <w:spacing w:after="32" w:line="264" w:lineRule="auto"/>
        <w:ind w:right="273"/>
        <w:jc w:val="both"/>
        <w:rPr>
          <w:rFonts w:asciiTheme="minorHAnsi" w:eastAsia="Times New Roman" w:hAnsiTheme="minorHAnsi" w:cstheme="minorHAnsi"/>
          <w:sz w:val="24"/>
          <w:szCs w:val="24"/>
          <w:lang w:eastAsia="de-DE"/>
        </w:rPr>
      </w:pPr>
    </w:p>
    <w:p w:rsidR="00143DDC" w:rsidRPr="00B6408E" w:rsidRDefault="00597D48">
      <w:pPr>
        <w:spacing w:after="113" w:line="264" w:lineRule="auto"/>
        <w:ind w:right="273"/>
        <w:jc w:val="both"/>
        <w:rPr>
          <w:rFonts w:asciiTheme="minorHAnsi" w:hAnsiTheme="minorHAnsi" w:cstheme="minorHAnsi"/>
          <w:sz w:val="24"/>
          <w:szCs w:val="24"/>
        </w:rPr>
      </w:pPr>
      <w:r w:rsidRPr="00B6408E">
        <w:rPr>
          <w:rFonts w:asciiTheme="minorHAnsi" w:hAnsiTheme="minorHAnsi" w:cstheme="minorHAnsi"/>
          <w:b/>
          <w:bCs/>
          <w:sz w:val="24"/>
          <w:szCs w:val="24"/>
        </w:rPr>
        <w:t>Zugriff auf personenbezogenen Daten von Nutzern</w:t>
      </w:r>
    </w:p>
    <w:p w:rsidR="00143DDC" w:rsidRPr="00B6408E" w:rsidRDefault="00597D48">
      <w:pPr>
        <w:numPr>
          <w:ilvl w:val="0"/>
          <w:numId w:val="5"/>
        </w:numPr>
        <w:spacing w:after="32" w:line="264" w:lineRule="auto"/>
        <w:jc w:val="both"/>
        <w:rPr>
          <w:rFonts w:asciiTheme="minorHAnsi" w:hAnsiTheme="minorHAnsi" w:cstheme="minorHAnsi"/>
          <w:sz w:val="24"/>
          <w:szCs w:val="24"/>
        </w:rPr>
      </w:pPr>
      <w:r w:rsidRPr="00B6408E">
        <w:rPr>
          <w:rFonts w:asciiTheme="minorHAnsi" w:hAnsiTheme="minorHAnsi" w:cstheme="minorHAnsi"/>
          <w:sz w:val="24"/>
          <w:szCs w:val="24"/>
        </w:rPr>
        <w:t>Auf persönliche Dateien hat nur der Nutzer selbst Zugriff, außer es wurden selbst Freigaben erteilt.</w:t>
      </w:r>
    </w:p>
    <w:p w:rsidR="00143DDC" w:rsidRPr="00B6408E" w:rsidRDefault="00597D48">
      <w:pPr>
        <w:numPr>
          <w:ilvl w:val="0"/>
          <w:numId w:val="5"/>
        </w:numPr>
        <w:spacing w:after="32" w:line="264" w:lineRule="auto"/>
        <w:rPr>
          <w:rFonts w:asciiTheme="minorHAnsi" w:hAnsiTheme="minorHAnsi" w:cstheme="minorHAnsi"/>
          <w:sz w:val="24"/>
          <w:szCs w:val="24"/>
        </w:rPr>
      </w:pPr>
      <w:r w:rsidRPr="00B6408E">
        <w:rPr>
          <w:rFonts w:asciiTheme="minorHAnsi" w:hAnsiTheme="minorHAnsi" w:cstheme="minorHAnsi"/>
          <w:sz w:val="24"/>
          <w:szCs w:val="24"/>
        </w:rPr>
        <w:t>Auf gruppenbezogene Daten haben alle Mitglieder der jeweiligen Gruppe Zugriff. Die genauen Zugriffsrechte sind durch die Schule konfigurierbar.</w:t>
      </w:r>
    </w:p>
    <w:p w:rsidR="00143DDC" w:rsidRPr="00B6408E" w:rsidRDefault="00597D48">
      <w:pPr>
        <w:numPr>
          <w:ilvl w:val="0"/>
          <w:numId w:val="5"/>
        </w:numPr>
        <w:spacing w:after="32" w:line="264" w:lineRule="auto"/>
        <w:rPr>
          <w:rFonts w:asciiTheme="minorHAnsi" w:hAnsiTheme="minorHAnsi" w:cstheme="minorHAnsi"/>
          <w:sz w:val="24"/>
          <w:szCs w:val="24"/>
        </w:rPr>
      </w:pPr>
      <w:bookmarkStart w:id="0" w:name="_Hlk49763323"/>
      <w:bookmarkEnd w:id="0"/>
      <w:r w:rsidRPr="00B6408E">
        <w:rPr>
          <w:rFonts w:asciiTheme="minorHAnsi" w:hAnsiTheme="minorHAnsi" w:cstheme="minorHAnsi"/>
          <w:sz w:val="24"/>
          <w:szCs w:val="24"/>
        </w:rPr>
        <w:t>Schulöffentliche Daten werden von ausgewählten Nutzerinnen / Nutzern erstellt und sind für ausgewählte Gruppen oder alle Nutzerinnen / Nutzer lesbar.</w:t>
      </w:r>
    </w:p>
    <w:p w:rsidR="00143DDC" w:rsidRPr="00B6408E" w:rsidRDefault="00597D48">
      <w:pPr>
        <w:numPr>
          <w:ilvl w:val="0"/>
          <w:numId w:val="5"/>
        </w:numPr>
        <w:spacing w:after="32" w:line="264" w:lineRule="auto"/>
        <w:rPr>
          <w:rFonts w:asciiTheme="minorHAnsi" w:hAnsiTheme="minorHAnsi" w:cstheme="minorHAnsi"/>
          <w:sz w:val="24"/>
          <w:szCs w:val="24"/>
        </w:rPr>
      </w:pPr>
      <w:r w:rsidRPr="00B6408E">
        <w:rPr>
          <w:rFonts w:asciiTheme="minorHAnsi" w:hAnsiTheme="minorHAnsi" w:cstheme="minorHAnsi"/>
          <w:sz w:val="24"/>
          <w:szCs w:val="24"/>
        </w:rPr>
        <w:t xml:space="preserve">Alle Teilnehmer einer Videokonferenz haben Zugriff im Sinne von Sehen, Hören und Lesen auf die Inhalte. Ggf. haben auch Erziehungsberechtigte Zugriff, wenn sie die </w:t>
      </w:r>
      <w:r w:rsidRPr="00B6408E">
        <w:rPr>
          <w:rFonts w:asciiTheme="minorHAnsi" w:hAnsiTheme="minorHAnsi" w:cstheme="minorHAnsi"/>
          <w:sz w:val="24"/>
          <w:szCs w:val="24"/>
        </w:rPr>
        <w:lastRenderedPageBreak/>
        <w:t xml:space="preserve">Zugangsdaten ihres Kindes nutzen oder diese bei der Nutzung begleiten. </w:t>
      </w:r>
      <w:r w:rsidRPr="00B6408E">
        <w:rPr>
          <w:rFonts w:asciiTheme="minorHAnsi" w:hAnsiTheme="minorHAnsi" w:cstheme="minorHAnsi"/>
          <w:sz w:val="24"/>
          <w:szCs w:val="24"/>
        </w:rPr>
        <w:br/>
        <w:t>Der Anbieter hat Zugriff auf die verarbeiteten Daten im Rahmen der Auftragsverarbeitung nur auf Weisung der Schulleitung.</w:t>
      </w:r>
    </w:p>
    <w:p w:rsidR="00F636AC" w:rsidRPr="00B6408E" w:rsidRDefault="00F636AC">
      <w:pPr>
        <w:spacing w:after="113" w:line="264" w:lineRule="auto"/>
        <w:ind w:right="273"/>
        <w:rPr>
          <w:rFonts w:asciiTheme="minorHAnsi" w:hAnsiTheme="minorHAnsi" w:cstheme="minorHAnsi"/>
          <w:b/>
          <w:bCs/>
          <w:sz w:val="24"/>
          <w:szCs w:val="24"/>
        </w:rPr>
      </w:pPr>
    </w:p>
    <w:p w:rsidR="00B6408E" w:rsidRPr="00B6408E" w:rsidRDefault="00B6408E" w:rsidP="00B6408E">
      <w:pPr>
        <w:pStyle w:val="KeinLeerraum"/>
        <w:spacing w:after="120"/>
        <w:rPr>
          <w:b/>
        </w:rPr>
      </w:pPr>
      <w:r w:rsidRPr="00B6408E">
        <w:rPr>
          <w:b/>
        </w:rPr>
        <w:t>Speicherdauer der personenbezogenen Daten</w:t>
      </w:r>
    </w:p>
    <w:p w:rsidR="00B6408E" w:rsidRPr="00B6408E" w:rsidRDefault="00B6408E" w:rsidP="00B6408E">
      <w:pPr>
        <w:spacing w:line="264" w:lineRule="auto"/>
        <w:rPr>
          <w:rFonts w:asciiTheme="minorHAnsi" w:hAnsiTheme="minorHAnsi" w:cstheme="minorHAnsi"/>
          <w:sz w:val="24"/>
          <w:szCs w:val="24"/>
        </w:rPr>
      </w:pPr>
      <w:r w:rsidRPr="00B6408E">
        <w:rPr>
          <w:rFonts w:asciiTheme="minorHAnsi" w:hAnsiTheme="minorHAnsi" w:cstheme="minorHAnsi"/>
          <w:sz w:val="24"/>
          <w:szCs w:val="24"/>
        </w:rPr>
        <w:t>Alle personenbezogenen Daten einer Nutzerin / eines Nutzers werden solange gespeichert, wie die Nutzerin / der Nutzer die Schule besucht. Bei Widerruf einer Einwilligung wird das Nutzer-Konto gelöscht.</w:t>
      </w:r>
      <w:bookmarkStart w:id="1" w:name="_Hlk49767668"/>
      <w:bookmarkEnd w:id="1"/>
    </w:p>
    <w:p w:rsidR="00B6408E" w:rsidRPr="00B6408E" w:rsidRDefault="00B6408E" w:rsidP="00B6408E">
      <w:pPr>
        <w:spacing w:after="32" w:line="264" w:lineRule="auto"/>
        <w:rPr>
          <w:rFonts w:asciiTheme="minorHAnsi" w:hAnsiTheme="minorHAnsi" w:cstheme="minorHAnsi"/>
          <w:sz w:val="24"/>
          <w:szCs w:val="24"/>
        </w:rPr>
      </w:pPr>
    </w:p>
    <w:p w:rsidR="00B6408E" w:rsidRPr="00B6408E" w:rsidRDefault="00B6408E" w:rsidP="00B6408E">
      <w:pPr>
        <w:numPr>
          <w:ilvl w:val="0"/>
          <w:numId w:val="7"/>
        </w:numPr>
        <w:spacing w:after="32" w:line="264" w:lineRule="auto"/>
        <w:rPr>
          <w:rFonts w:asciiTheme="minorHAnsi" w:hAnsiTheme="minorHAnsi" w:cstheme="minorHAnsi"/>
          <w:sz w:val="24"/>
          <w:szCs w:val="24"/>
        </w:rPr>
      </w:pPr>
      <w:r w:rsidRPr="00B6408E">
        <w:rPr>
          <w:rFonts w:asciiTheme="minorHAnsi" w:hAnsiTheme="minorHAnsi" w:cstheme="minorHAnsi"/>
          <w:sz w:val="24"/>
          <w:szCs w:val="24"/>
        </w:rPr>
        <w:t>Nutzerinnen / Nutzer können alle Daten löschen, auf die sie Schreibzugriff haben.</w:t>
      </w:r>
    </w:p>
    <w:p w:rsidR="00B6408E" w:rsidRPr="00B6408E" w:rsidRDefault="00B6408E" w:rsidP="00B6408E">
      <w:pPr>
        <w:numPr>
          <w:ilvl w:val="0"/>
          <w:numId w:val="7"/>
        </w:numPr>
        <w:spacing w:after="32" w:line="264" w:lineRule="auto"/>
        <w:rPr>
          <w:rFonts w:asciiTheme="minorHAnsi" w:hAnsiTheme="minorHAnsi" w:cstheme="minorHAnsi"/>
          <w:sz w:val="24"/>
          <w:szCs w:val="24"/>
        </w:rPr>
      </w:pPr>
      <w:r w:rsidRPr="00B6408E">
        <w:rPr>
          <w:rFonts w:asciiTheme="minorHAnsi" w:hAnsiTheme="minorHAnsi" w:cstheme="minorHAnsi"/>
          <w:sz w:val="24"/>
          <w:szCs w:val="24"/>
        </w:rPr>
        <w:t>Logs sind nicht änderbar, werden automatisch nach 6 Monaten gelöscht.</w:t>
      </w:r>
    </w:p>
    <w:p w:rsidR="00B6408E" w:rsidRPr="00B6408E" w:rsidRDefault="00B6408E" w:rsidP="00B6408E">
      <w:pPr>
        <w:numPr>
          <w:ilvl w:val="0"/>
          <w:numId w:val="7"/>
        </w:numPr>
        <w:spacing w:after="32" w:line="264" w:lineRule="auto"/>
        <w:rPr>
          <w:rFonts w:asciiTheme="minorHAnsi" w:hAnsiTheme="minorHAnsi" w:cstheme="minorHAnsi"/>
          <w:sz w:val="24"/>
          <w:szCs w:val="24"/>
        </w:rPr>
      </w:pPr>
      <w:r w:rsidRPr="00B6408E">
        <w:rPr>
          <w:rFonts w:asciiTheme="minorHAnsi" w:hAnsiTheme="minorHAnsi" w:cstheme="minorHAnsi"/>
          <w:sz w:val="24"/>
          <w:szCs w:val="24"/>
        </w:rPr>
        <w:t xml:space="preserve">Gelöschte Konten und Gruppen werden sicherheitshalber noch für 90 Tage gespeichert und danach endgültig automatisch gelöscht. </w:t>
      </w:r>
      <w:r w:rsidRPr="00B6408E">
        <w:rPr>
          <w:rFonts w:asciiTheme="minorHAnsi" w:hAnsiTheme="minorHAnsi" w:cstheme="minorHAnsi"/>
          <w:sz w:val="24"/>
          <w:szCs w:val="24"/>
        </w:rPr>
        <w:br/>
        <w:t>Videokonferenzen werden nicht gespeichert.</w:t>
      </w:r>
    </w:p>
    <w:p w:rsidR="00B6408E" w:rsidRPr="00B6408E" w:rsidRDefault="00B6408E" w:rsidP="00B6408E">
      <w:pPr>
        <w:spacing w:after="32" w:line="264" w:lineRule="auto"/>
        <w:ind w:right="273"/>
        <w:rPr>
          <w:rFonts w:asciiTheme="minorHAnsi" w:hAnsiTheme="minorHAnsi" w:cstheme="minorHAnsi"/>
          <w:sz w:val="24"/>
          <w:szCs w:val="24"/>
        </w:rPr>
      </w:pPr>
    </w:p>
    <w:p w:rsidR="00B6408E" w:rsidRPr="00B6408E" w:rsidRDefault="00B6408E" w:rsidP="00B6408E">
      <w:pPr>
        <w:spacing w:after="32" w:line="264" w:lineRule="auto"/>
        <w:ind w:right="273"/>
        <w:rPr>
          <w:rFonts w:asciiTheme="minorHAnsi" w:hAnsiTheme="minorHAnsi" w:cstheme="minorHAnsi"/>
          <w:sz w:val="24"/>
          <w:szCs w:val="24"/>
        </w:rPr>
      </w:pPr>
      <w:r w:rsidRPr="00B6408E">
        <w:rPr>
          <w:rFonts w:asciiTheme="minorHAnsi" w:eastAsia="Times New Roman" w:hAnsiTheme="minorHAnsi" w:cstheme="minorHAnsi"/>
          <w:sz w:val="24"/>
          <w:szCs w:val="24"/>
          <w:lang w:eastAsia="de-DE"/>
        </w:rPr>
        <w:t xml:space="preserve">Werden die personenbezogenen Daten auf Basis einer Einwilligung verarbeitet, so besteht jederzeit die Möglichkeit, diese zu widerrufen. Die Verarbeitung wird dann ab dem Widerruf nicht mehr stattfinden. Dem Nutzer ist dann der Zugang zu </w:t>
      </w:r>
      <w:proofErr w:type="spellStart"/>
      <w:r w:rsidRPr="00B6408E">
        <w:rPr>
          <w:rFonts w:asciiTheme="minorHAnsi" w:eastAsia="Times New Roman" w:hAnsiTheme="minorHAnsi" w:cstheme="minorHAnsi"/>
          <w:sz w:val="24"/>
          <w:szCs w:val="24"/>
          <w:lang w:eastAsia="de-DE"/>
        </w:rPr>
        <w:t>IServ</w:t>
      </w:r>
      <w:proofErr w:type="spellEnd"/>
      <w:r w:rsidRPr="00B6408E">
        <w:rPr>
          <w:rFonts w:asciiTheme="minorHAnsi" w:eastAsia="Times New Roman" w:hAnsiTheme="minorHAnsi" w:cstheme="minorHAnsi"/>
          <w:sz w:val="24"/>
          <w:szCs w:val="24"/>
          <w:lang w:eastAsia="de-DE"/>
        </w:rPr>
        <w:t xml:space="preserve"> verwehrt.</w:t>
      </w:r>
      <w:r w:rsidRPr="00B6408E">
        <w:rPr>
          <w:rFonts w:asciiTheme="minorHAnsi" w:eastAsia="Times New Roman" w:hAnsiTheme="minorHAnsi" w:cstheme="minorHAnsi"/>
          <w:sz w:val="24"/>
          <w:szCs w:val="24"/>
          <w:lang w:eastAsia="de-DE"/>
        </w:rPr>
        <w:br/>
      </w:r>
    </w:p>
    <w:p w:rsidR="00B6408E" w:rsidRPr="00B6408E" w:rsidRDefault="00B6408E" w:rsidP="00B6408E">
      <w:pPr>
        <w:spacing w:after="32" w:line="264" w:lineRule="auto"/>
        <w:ind w:right="273"/>
        <w:rPr>
          <w:rFonts w:asciiTheme="minorHAnsi" w:hAnsiTheme="minorHAnsi" w:cstheme="minorHAnsi"/>
          <w:sz w:val="24"/>
          <w:szCs w:val="24"/>
        </w:rPr>
      </w:pPr>
      <w:r w:rsidRPr="00B6408E">
        <w:rPr>
          <w:rFonts w:asciiTheme="minorHAnsi" w:eastAsia="Times New Roman" w:hAnsiTheme="minorHAnsi" w:cstheme="minorHAnsi"/>
          <w:sz w:val="24"/>
          <w:szCs w:val="24"/>
          <w:lang w:eastAsia="de-DE"/>
        </w:rPr>
        <w:t xml:space="preserve">Der Betroffene hat ein </w:t>
      </w:r>
      <w:r w:rsidRPr="00B6408E">
        <w:rPr>
          <w:rFonts w:asciiTheme="minorHAnsi" w:hAnsiTheme="minorHAnsi" w:cstheme="minorHAnsi"/>
          <w:sz w:val="24"/>
          <w:szCs w:val="24"/>
        </w:rPr>
        <w:t>Recht auf Auskunft gegenüber der Schule über die ihn betreffenden personenbezogenen Daten sowie auf Berichtigung oder Löschung oder auf Einschränkung der Verarbeitung, ebenso ein Widerspruchsrecht gegen die Verarbeitung sowie das Recht auf Datenübertragbarkeit.</w:t>
      </w:r>
    </w:p>
    <w:p w:rsidR="00B6408E" w:rsidRPr="00B6408E" w:rsidRDefault="00B6408E" w:rsidP="00B6408E">
      <w:pPr>
        <w:spacing w:after="32" w:line="264" w:lineRule="auto"/>
        <w:ind w:right="273"/>
        <w:rPr>
          <w:rFonts w:asciiTheme="minorHAnsi" w:hAnsiTheme="minorHAnsi" w:cstheme="minorHAnsi"/>
          <w:sz w:val="24"/>
          <w:szCs w:val="24"/>
        </w:rPr>
      </w:pPr>
      <w:r w:rsidRPr="00B6408E">
        <w:rPr>
          <w:rFonts w:asciiTheme="minorHAnsi" w:eastAsia="Times New Roman" w:hAnsiTheme="minorHAnsi" w:cstheme="minorHAnsi"/>
          <w:sz w:val="24"/>
          <w:szCs w:val="24"/>
          <w:lang w:eastAsia="de-DE"/>
        </w:rPr>
        <w:t>Der User kann sich jederzeit bei der Aufsichtsbehörde über die Verarbeitung beschweren.</w:t>
      </w:r>
    </w:p>
    <w:p w:rsidR="00B6408E" w:rsidRPr="00B6408E" w:rsidRDefault="00B6408E" w:rsidP="00B6408E">
      <w:pPr>
        <w:rPr>
          <w:rFonts w:asciiTheme="minorHAnsi" w:hAnsiTheme="minorHAnsi" w:cstheme="minorHAnsi"/>
          <w:sz w:val="24"/>
          <w:szCs w:val="24"/>
        </w:rPr>
      </w:pPr>
    </w:p>
    <w:p w:rsidR="00B6408E" w:rsidRPr="00B6408E" w:rsidRDefault="00B6408E" w:rsidP="00B6408E">
      <w:pPr>
        <w:rPr>
          <w:rFonts w:asciiTheme="minorHAnsi" w:hAnsiTheme="minorHAnsi" w:cstheme="minorHAnsi"/>
          <w:sz w:val="24"/>
          <w:szCs w:val="24"/>
        </w:rPr>
      </w:pPr>
      <w:r w:rsidRPr="00B6408E">
        <w:rPr>
          <w:rFonts w:asciiTheme="minorHAnsi" w:eastAsia="Times New Roman" w:hAnsiTheme="minorHAnsi" w:cstheme="minorHAnsi"/>
          <w:sz w:val="24"/>
          <w:szCs w:val="24"/>
          <w:lang w:eastAsia="de-DE"/>
        </w:rPr>
        <w:t xml:space="preserve">Verfügt der Betroffene bereits über die Daten, finden die letzten 3 Absätze keine </w:t>
      </w:r>
      <w:r w:rsidRPr="00B6408E">
        <w:rPr>
          <w:rFonts w:asciiTheme="minorHAnsi" w:eastAsia="Times New Roman" w:hAnsiTheme="minorHAnsi" w:cstheme="minorHAnsi"/>
          <w:sz w:val="24"/>
          <w:szCs w:val="24"/>
          <w:lang w:eastAsia="de-DE"/>
        </w:rPr>
        <w:br/>
        <w:t>Anwendung.</w:t>
      </w:r>
    </w:p>
    <w:p w:rsidR="00B6408E" w:rsidRPr="00B6408E" w:rsidRDefault="00B6408E" w:rsidP="00B6408E">
      <w:pPr>
        <w:rPr>
          <w:rFonts w:asciiTheme="minorHAnsi" w:hAnsiTheme="minorHAnsi" w:cstheme="minorHAnsi"/>
          <w:sz w:val="24"/>
          <w:szCs w:val="24"/>
        </w:rPr>
      </w:pPr>
    </w:p>
    <w:p w:rsidR="00B6408E" w:rsidRPr="00B6408E" w:rsidRDefault="00B6408E" w:rsidP="00B6408E">
      <w:pPr>
        <w:rPr>
          <w:rFonts w:asciiTheme="minorHAnsi" w:hAnsiTheme="minorHAnsi" w:cstheme="minorHAnsi"/>
          <w:sz w:val="24"/>
          <w:szCs w:val="24"/>
        </w:rPr>
      </w:pPr>
      <w:r w:rsidRPr="00B6408E">
        <w:rPr>
          <w:rFonts w:asciiTheme="minorHAnsi" w:hAnsiTheme="minorHAnsi" w:cstheme="minorHAnsi"/>
          <w:sz w:val="24"/>
          <w:szCs w:val="24"/>
        </w:rPr>
        <w:t>Es findet keine automatisierte Entscheidungsfindung statt.</w:t>
      </w:r>
    </w:p>
    <w:p w:rsidR="00B6408E" w:rsidRPr="00B6408E" w:rsidRDefault="00B6408E" w:rsidP="00B6408E">
      <w:pPr>
        <w:rPr>
          <w:rFonts w:asciiTheme="minorHAnsi" w:hAnsiTheme="minorHAnsi" w:cstheme="minorHAnsi"/>
          <w:sz w:val="24"/>
          <w:szCs w:val="24"/>
        </w:rPr>
      </w:pPr>
      <w:bookmarkStart w:id="2" w:name="_GoBack"/>
      <w:bookmarkEnd w:id="2"/>
    </w:p>
    <w:sectPr w:rsidR="00B6408E" w:rsidRPr="00B6408E" w:rsidSect="00A34D66">
      <w:footerReference w:type="default" r:id="rId7"/>
      <w:pgSz w:w="11906" w:h="16838"/>
      <w:pgMar w:top="1276" w:right="1417" w:bottom="1134" w:left="1417" w:header="720" w:footer="70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5BB4" w:rsidRDefault="00597D48">
      <w:pPr>
        <w:spacing w:line="240" w:lineRule="auto"/>
      </w:pPr>
      <w:r>
        <w:separator/>
      </w:r>
    </w:p>
  </w:endnote>
  <w:endnote w:type="continuationSeparator" w:id="0">
    <w:p w:rsidR="00115BB4" w:rsidRDefault="00597D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Symbol">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F">
    <w:altName w:val="Times New Roman"/>
    <w:charset w:val="00"/>
    <w:family w:val="auto"/>
    <w:pitch w:val="variable"/>
  </w:font>
  <w:font w:name="Liberation Sans">
    <w:panose1 w:val="020B0604020202020204"/>
    <w:charset w:val="00"/>
    <w:family w:val="swiss"/>
    <w:pitch w:val="variable"/>
    <w:sig w:usb0="E0000AFF" w:usb1="500078FF" w:usb2="00000021" w:usb3="00000000" w:csb0="000001BF" w:csb1="00000000"/>
  </w:font>
  <w:font w:name="Noto Sans CJK SC">
    <w:charset w:val="00"/>
    <w:family w:val="auto"/>
    <w:pitch w:val="variable"/>
  </w:font>
  <w:font w:name="Lohit Devanagari">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566" w:rsidRDefault="00597D48">
    <w:pPr>
      <w:pStyle w:val="Fuzeile"/>
      <w:jc w:val="right"/>
    </w:pPr>
    <w:r>
      <w:fldChar w:fldCharType="begin"/>
    </w:r>
    <w:r>
      <w:instrText xml:space="preserve"> PAGE </w:instrText>
    </w:r>
    <w:r>
      <w:fldChar w:fldCharType="separate"/>
    </w:r>
    <w:r w:rsidR="00B6408E">
      <w:rPr>
        <w:noProof/>
      </w:rPr>
      <w:t>3</w:t>
    </w:r>
    <w:r>
      <w:fldChar w:fldCharType="end"/>
    </w:r>
  </w:p>
  <w:p w:rsidR="00E73566" w:rsidRDefault="00B6408E">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5BB4" w:rsidRDefault="00597D48">
      <w:pPr>
        <w:spacing w:line="240" w:lineRule="auto"/>
      </w:pPr>
      <w:r>
        <w:rPr>
          <w:color w:val="000000"/>
        </w:rPr>
        <w:separator/>
      </w:r>
    </w:p>
  </w:footnote>
  <w:footnote w:type="continuationSeparator" w:id="0">
    <w:p w:rsidR="00115BB4" w:rsidRDefault="00597D4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73DAE"/>
    <w:multiLevelType w:val="multilevel"/>
    <w:tmpl w:val="D838884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413C6994"/>
    <w:multiLevelType w:val="multilevel"/>
    <w:tmpl w:val="491C33C8"/>
    <w:styleLink w:val="KeineListe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 w15:restartNumberingAfterBreak="0">
    <w:nsid w:val="49B8634A"/>
    <w:multiLevelType w:val="multilevel"/>
    <w:tmpl w:val="BA48F4A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 w15:restartNumberingAfterBreak="0">
    <w:nsid w:val="58591DBF"/>
    <w:multiLevelType w:val="multilevel"/>
    <w:tmpl w:val="D7B6F37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 w15:restartNumberingAfterBreak="0">
    <w:nsid w:val="5AA06B11"/>
    <w:multiLevelType w:val="multilevel"/>
    <w:tmpl w:val="80744CA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 w15:restartNumberingAfterBreak="0">
    <w:nsid w:val="787D2075"/>
    <w:multiLevelType w:val="multilevel"/>
    <w:tmpl w:val="A17C954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6" w15:restartNumberingAfterBreak="0">
    <w:nsid w:val="7D905E28"/>
    <w:multiLevelType w:val="multilevel"/>
    <w:tmpl w:val="E7845EA0"/>
    <w:styleLink w:val="WWNum1"/>
    <w:lvl w:ilvl="0">
      <w:numFmt w:val="bullet"/>
      <w:lvlText w:val="•"/>
      <w:lvlJc w:val="left"/>
      <w:pPr>
        <w:ind w:left="705" w:firstLine="0"/>
      </w:pPr>
      <w:rPr>
        <w:rFonts w:ascii="Calibri" w:eastAsia="Calibri" w:hAnsi="Calibri" w:cs="Calibri"/>
        <w:b w:val="0"/>
        <w:i w:val="0"/>
        <w:strike w:val="0"/>
        <w:dstrike w:val="0"/>
        <w:color w:val="000000"/>
        <w:position w:val="0"/>
        <w:sz w:val="20"/>
        <w:szCs w:val="20"/>
        <w:u w:val="none"/>
        <w:shd w:val="clear" w:color="auto" w:fill="auto"/>
        <w:vertAlign w:val="baseline"/>
      </w:rPr>
    </w:lvl>
    <w:lvl w:ilvl="1">
      <w:numFmt w:val="bullet"/>
      <w:lvlText w:val="o"/>
      <w:lvlJc w:val="left"/>
      <w:pPr>
        <w:ind w:left="1678" w:firstLine="0"/>
      </w:pPr>
      <w:rPr>
        <w:rFonts w:ascii="Calibri" w:eastAsia="Calibri" w:hAnsi="Calibri" w:cs="Calibri"/>
        <w:b w:val="0"/>
        <w:i w:val="0"/>
        <w:strike w:val="0"/>
        <w:dstrike w:val="0"/>
        <w:color w:val="000000"/>
        <w:position w:val="0"/>
        <w:sz w:val="20"/>
        <w:szCs w:val="20"/>
        <w:u w:val="none"/>
        <w:shd w:val="clear" w:color="auto" w:fill="auto"/>
        <w:vertAlign w:val="baseline"/>
      </w:rPr>
    </w:lvl>
    <w:lvl w:ilvl="2">
      <w:numFmt w:val="bullet"/>
      <w:lvlText w:val="▪"/>
      <w:lvlJc w:val="left"/>
      <w:pPr>
        <w:ind w:left="2398" w:firstLine="0"/>
      </w:pPr>
      <w:rPr>
        <w:rFonts w:ascii="Calibri" w:eastAsia="Calibri" w:hAnsi="Calibri" w:cs="Calibri"/>
        <w:b w:val="0"/>
        <w:i w:val="0"/>
        <w:strike w:val="0"/>
        <w:dstrike w:val="0"/>
        <w:color w:val="000000"/>
        <w:position w:val="0"/>
        <w:sz w:val="20"/>
        <w:szCs w:val="20"/>
        <w:u w:val="none"/>
        <w:shd w:val="clear" w:color="auto" w:fill="auto"/>
        <w:vertAlign w:val="baseline"/>
      </w:rPr>
    </w:lvl>
    <w:lvl w:ilvl="3">
      <w:numFmt w:val="bullet"/>
      <w:lvlText w:val="•"/>
      <w:lvlJc w:val="left"/>
      <w:pPr>
        <w:ind w:left="3118" w:firstLine="0"/>
      </w:pPr>
      <w:rPr>
        <w:rFonts w:ascii="Calibri" w:eastAsia="Calibri" w:hAnsi="Calibri" w:cs="Calibri"/>
        <w:b w:val="0"/>
        <w:i w:val="0"/>
        <w:strike w:val="0"/>
        <w:dstrike w:val="0"/>
        <w:color w:val="000000"/>
        <w:position w:val="0"/>
        <w:sz w:val="20"/>
        <w:szCs w:val="20"/>
        <w:u w:val="none"/>
        <w:shd w:val="clear" w:color="auto" w:fill="auto"/>
        <w:vertAlign w:val="baseline"/>
      </w:rPr>
    </w:lvl>
    <w:lvl w:ilvl="4">
      <w:numFmt w:val="bullet"/>
      <w:lvlText w:val="o"/>
      <w:lvlJc w:val="left"/>
      <w:pPr>
        <w:ind w:left="3838" w:firstLine="0"/>
      </w:pPr>
      <w:rPr>
        <w:rFonts w:ascii="Calibri" w:eastAsia="Calibri" w:hAnsi="Calibri" w:cs="Calibri"/>
        <w:b w:val="0"/>
        <w:i w:val="0"/>
        <w:strike w:val="0"/>
        <w:dstrike w:val="0"/>
        <w:color w:val="000000"/>
        <w:position w:val="0"/>
        <w:sz w:val="20"/>
        <w:szCs w:val="20"/>
        <w:u w:val="none"/>
        <w:shd w:val="clear" w:color="auto" w:fill="auto"/>
        <w:vertAlign w:val="baseline"/>
      </w:rPr>
    </w:lvl>
    <w:lvl w:ilvl="5">
      <w:numFmt w:val="bullet"/>
      <w:lvlText w:val="▪"/>
      <w:lvlJc w:val="left"/>
      <w:pPr>
        <w:ind w:left="4558" w:firstLine="0"/>
      </w:pPr>
      <w:rPr>
        <w:rFonts w:ascii="Calibri" w:eastAsia="Calibri" w:hAnsi="Calibri" w:cs="Calibri"/>
        <w:b w:val="0"/>
        <w:i w:val="0"/>
        <w:strike w:val="0"/>
        <w:dstrike w:val="0"/>
        <w:color w:val="000000"/>
        <w:position w:val="0"/>
        <w:sz w:val="20"/>
        <w:szCs w:val="20"/>
        <w:u w:val="none"/>
        <w:shd w:val="clear" w:color="auto" w:fill="auto"/>
        <w:vertAlign w:val="baseline"/>
      </w:rPr>
    </w:lvl>
    <w:lvl w:ilvl="6">
      <w:numFmt w:val="bullet"/>
      <w:lvlText w:val="•"/>
      <w:lvlJc w:val="left"/>
      <w:pPr>
        <w:ind w:left="5278" w:firstLine="0"/>
      </w:pPr>
      <w:rPr>
        <w:rFonts w:ascii="Calibri" w:eastAsia="Calibri" w:hAnsi="Calibri" w:cs="Calibri"/>
        <w:b w:val="0"/>
        <w:i w:val="0"/>
        <w:strike w:val="0"/>
        <w:dstrike w:val="0"/>
        <w:color w:val="000000"/>
        <w:position w:val="0"/>
        <w:sz w:val="20"/>
        <w:szCs w:val="20"/>
        <w:u w:val="none"/>
        <w:shd w:val="clear" w:color="auto" w:fill="auto"/>
        <w:vertAlign w:val="baseline"/>
      </w:rPr>
    </w:lvl>
    <w:lvl w:ilvl="7">
      <w:numFmt w:val="bullet"/>
      <w:lvlText w:val="o"/>
      <w:lvlJc w:val="left"/>
      <w:pPr>
        <w:ind w:left="5998" w:firstLine="0"/>
      </w:pPr>
      <w:rPr>
        <w:rFonts w:ascii="Calibri" w:eastAsia="Calibri" w:hAnsi="Calibri" w:cs="Calibri"/>
        <w:b w:val="0"/>
        <w:i w:val="0"/>
        <w:strike w:val="0"/>
        <w:dstrike w:val="0"/>
        <w:color w:val="000000"/>
        <w:position w:val="0"/>
        <w:sz w:val="20"/>
        <w:szCs w:val="20"/>
        <w:u w:val="none"/>
        <w:shd w:val="clear" w:color="auto" w:fill="auto"/>
        <w:vertAlign w:val="baseline"/>
      </w:rPr>
    </w:lvl>
    <w:lvl w:ilvl="8">
      <w:numFmt w:val="bullet"/>
      <w:lvlText w:val="▪"/>
      <w:lvlJc w:val="left"/>
      <w:pPr>
        <w:ind w:left="6718" w:firstLine="0"/>
      </w:pPr>
      <w:rPr>
        <w:rFonts w:ascii="Calibri" w:eastAsia="Calibri" w:hAnsi="Calibri" w:cs="Calibri"/>
        <w:b w:val="0"/>
        <w:i w:val="0"/>
        <w:strike w:val="0"/>
        <w:dstrike w:val="0"/>
        <w:color w:val="000000"/>
        <w:position w:val="0"/>
        <w:sz w:val="20"/>
        <w:szCs w:val="20"/>
        <w:u w:val="none"/>
        <w:shd w:val="clear" w:color="auto" w:fill="auto"/>
        <w:vertAlign w:val="baseline"/>
      </w:rPr>
    </w:lvl>
  </w:abstractNum>
  <w:num w:numId="1">
    <w:abstractNumId w:val="1"/>
  </w:num>
  <w:num w:numId="2">
    <w:abstractNumId w:val="6"/>
  </w:num>
  <w:num w:numId="3">
    <w:abstractNumId w:val="4"/>
  </w:num>
  <w:num w:numId="4">
    <w:abstractNumId w:val="0"/>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DDC"/>
    <w:rsid w:val="00115BB4"/>
    <w:rsid w:val="00143DDC"/>
    <w:rsid w:val="00474D78"/>
    <w:rsid w:val="00597D48"/>
    <w:rsid w:val="00A34D66"/>
    <w:rsid w:val="00B6408E"/>
    <w:rsid w:val="00F636A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872A0"/>
  <w15:docId w15:val="{616CF9DC-FB87-4402-84E6-8049C5CA1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F"/>
        <w:sz w:val="22"/>
        <w:szCs w:val="22"/>
        <w:lang w:val="de-DE"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pPr>
      <w:widowControl/>
      <w:spacing w:line="259" w:lineRule="auto"/>
    </w:pPr>
  </w:style>
  <w:style w:type="paragraph" w:styleId="berschrift1">
    <w:name w:val="heading 1"/>
    <w:basedOn w:val="Heading"/>
    <w:next w:val="Textbody"/>
    <w:pPr>
      <w:outlineLvl w:val="0"/>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Liberation Sans" w:eastAsia="Noto Sans CJK SC" w:hAnsi="Liberation Sans" w:cs="Lohit Devanagari"/>
      <w:sz w:val="28"/>
      <w:szCs w:val="28"/>
    </w:rPr>
  </w:style>
  <w:style w:type="paragraph" w:customStyle="1" w:styleId="Textbody">
    <w:name w:val="Text body"/>
    <w:basedOn w:val="Standard"/>
    <w:pPr>
      <w:spacing w:after="140" w:line="276" w:lineRule="auto"/>
    </w:pPr>
  </w:style>
  <w:style w:type="paragraph" w:styleId="Liste">
    <w:name w:val="List"/>
    <w:basedOn w:val="Textbody"/>
    <w:rPr>
      <w:rFonts w:cs="Lohit Devanagari"/>
      <w:sz w:val="24"/>
    </w:rPr>
  </w:style>
  <w:style w:type="paragraph" w:styleId="Beschriftung">
    <w:name w:val="caption"/>
    <w:basedOn w:val="Standard"/>
    <w:pPr>
      <w:suppressLineNumbers/>
      <w:spacing w:before="120" w:after="120"/>
    </w:pPr>
    <w:rPr>
      <w:rFonts w:cs="Lohit Devanagari"/>
      <w:i/>
      <w:iCs/>
      <w:sz w:val="24"/>
      <w:szCs w:val="24"/>
    </w:rPr>
  </w:style>
  <w:style w:type="paragraph" w:customStyle="1" w:styleId="Index">
    <w:name w:val="Index"/>
    <w:basedOn w:val="Standard"/>
    <w:pPr>
      <w:suppressLineNumbers/>
    </w:pPr>
    <w:rPr>
      <w:rFonts w:cs="Lohit Devanagari"/>
      <w:sz w:val="24"/>
    </w:rPr>
  </w:style>
  <w:style w:type="paragraph" w:styleId="Listenabsatz">
    <w:name w:val="List Paragraph"/>
    <w:basedOn w:val="Standard"/>
    <w:pPr>
      <w:spacing w:after="160"/>
      <w:ind w:left="720"/>
    </w:pPr>
  </w:style>
  <w:style w:type="paragraph" w:customStyle="1" w:styleId="HeaderandFooter">
    <w:name w:val="Header and Footer"/>
    <w:basedOn w:val="Standard"/>
  </w:style>
  <w:style w:type="paragraph" w:styleId="Kopfzeile">
    <w:name w:val="header"/>
    <w:basedOn w:val="Standard"/>
    <w:pPr>
      <w:tabs>
        <w:tab w:val="center" w:pos="4536"/>
        <w:tab w:val="right" w:pos="9072"/>
      </w:tabs>
      <w:spacing w:line="240" w:lineRule="auto"/>
    </w:pPr>
  </w:style>
  <w:style w:type="paragraph" w:styleId="Fuzeile">
    <w:name w:val="footer"/>
    <w:basedOn w:val="Standard"/>
    <w:pPr>
      <w:tabs>
        <w:tab w:val="center" w:pos="4536"/>
        <w:tab w:val="right" w:pos="9072"/>
      </w:tabs>
      <w:spacing w:line="240" w:lineRule="auto"/>
    </w:pPr>
  </w:style>
  <w:style w:type="character" w:customStyle="1" w:styleId="KopfzeileZchn">
    <w:name w:val="Kopfzeile Zchn"/>
    <w:basedOn w:val="Absatz-Standardschriftart"/>
  </w:style>
  <w:style w:type="character" w:customStyle="1" w:styleId="FuzeileZchn">
    <w:name w:val="Fußzeile Zchn"/>
    <w:basedOn w:val="Absatz-Standardschriftart"/>
  </w:style>
  <w:style w:type="character" w:customStyle="1" w:styleId="ListLabel1">
    <w:name w:val="ListLabel 1"/>
    <w:rPr>
      <w:rFonts w:eastAsia="Calibri" w:cs="Calibri"/>
      <w:b w:val="0"/>
      <w:i w:val="0"/>
      <w:strike w:val="0"/>
      <w:dstrike w:val="0"/>
      <w:color w:val="000000"/>
      <w:position w:val="0"/>
      <w:sz w:val="20"/>
      <w:szCs w:val="20"/>
      <w:u w:val="none"/>
      <w:shd w:val="clear" w:color="auto" w:fill="auto"/>
      <w:vertAlign w:val="baseline"/>
    </w:rPr>
  </w:style>
  <w:style w:type="character" w:customStyle="1" w:styleId="ListLabel2">
    <w:name w:val="ListLabel 2"/>
    <w:rPr>
      <w:rFonts w:eastAsia="Calibri" w:cs="Calibri"/>
      <w:b w:val="0"/>
      <w:i w:val="0"/>
      <w:strike w:val="0"/>
      <w:dstrike w:val="0"/>
      <w:color w:val="000000"/>
      <w:position w:val="0"/>
      <w:sz w:val="20"/>
      <w:szCs w:val="20"/>
      <w:u w:val="none"/>
      <w:shd w:val="clear" w:color="auto" w:fill="auto"/>
      <w:vertAlign w:val="baseline"/>
    </w:rPr>
  </w:style>
  <w:style w:type="character" w:customStyle="1" w:styleId="ListLabel3">
    <w:name w:val="ListLabel 3"/>
    <w:rPr>
      <w:rFonts w:eastAsia="Calibri" w:cs="Calibri"/>
      <w:b w:val="0"/>
      <w:i w:val="0"/>
      <w:strike w:val="0"/>
      <w:dstrike w:val="0"/>
      <w:color w:val="000000"/>
      <w:position w:val="0"/>
      <w:sz w:val="20"/>
      <w:szCs w:val="20"/>
      <w:u w:val="none"/>
      <w:shd w:val="clear" w:color="auto" w:fill="auto"/>
      <w:vertAlign w:val="baseline"/>
    </w:rPr>
  </w:style>
  <w:style w:type="character" w:customStyle="1" w:styleId="ListLabel4">
    <w:name w:val="ListLabel 4"/>
    <w:rPr>
      <w:rFonts w:eastAsia="Calibri" w:cs="Calibri"/>
      <w:b w:val="0"/>
      <w:i w:val="0"/>
      <w:strike w:val="0"/>
      <w:dstrike w:val="0"/>
      <w:color w:val="000000"/>
      <w:position w:val="0"/>
      <w:sz w:val="20"/>
      <w:szCs w:val="20"/>
      <w:u w:val="none"/>
      <w:shd w:val="clear" w:color="auto" w:fill="auto"/>
      <w:vertAlign w:val="baseline"/>
    </w:rPr>
  </w:style>
  <w:style w:type="character" w:customStyle="1" w:styleId="ListLabel5">
    <w:name w:val="ListLabel 5"/>
    <w:rPr>
      <w:rFonts w:eastAsia="Calibri" w:cs="Calibri"/>
      <w:b w:val="0"/>
      <w:i w:val="0"/>
      <w:strike w:val="0"/>
      <w:dstrike w:val="0"/>
      <w:color w:val="000000"/>
      <w:position w:val="0"/>
      <w:sz w:val="20"/>
      <w:szCs w:val="20"/>
      <w:u w:val="none"/>
      <w:shd w:val="clear" w:color="auto" w:fill="auto"/>
      <w:vertAlign w:val="baseline"/>
    </w:rPr>
  </w:style>
  <w:style w:type="character" w:customStyle="1" w:styleId="ListLabel6">
    <w:name w:val="ListLabel 6"/>
    <w:rPr>
      <w:rFonts w:eastAsia="Calibri" w:cs="Calibri"/>
      <w:b w:val="0"/>
      <w:i w:val="0"/>
      <w:strike w:val="0"/>
      <w:dstrike w:val="0"/>
      <w:color w:val="000000"/>
      <w:position w:val="0"/>
      <w:sz w:val="20"/>
      <w:szCs w:val="20"/>
      <w:u w:val="none"/>
      <w:shd w:val="clear" w:color="auto" w:fill="auto"/>
      <w:vertAlign w:val="baseline"/>
    </w:rPr>
  </w:style>
  <w:style w:type="character" w:customStyle="1" w:styleId="ListLabel7">
    <w:name w:val="ListLabel 7"/>
    <w:rPr>
      <w:rFonts w:eastAsia="Calibri" w:cs="Calibri"/>
      <w:b w:val="0"/>
      <w:i w:val="0"/>
      <w:strike w:val="0"/>
      <w:dstrike w:val="0"/>
      <w:color w:val="000000"/>
      <w:position w:val="0"/>
      <w:sz w:val="20"/>
      <w:szCs w:val="20"/>
      <w:u w:val="none"/>
      <w:shd w:val="clear" w:color="auto" w:fill="auto"/>
      <w:vertAlign w:val="baseline"/>
    </w:rPr>
  </w:style>
  <w:style w:type="character" w:customStyle="1" w:styleId="ListLabel8">
    <w:name w:val="ListLabel 8"/>
    <w:rPr>
      <w:rFonts w:eastAsia="Calibri" w:cs="Calibri"/>
      <w:b w:val="0"/>
      <w:i w:val="0"/>
      <w:strike w:val="0"/>
      <w:dstrike w:val="0"/>
      <w:color w:val="000000"/>
      <w:position w:val="0"/>
      <w:sz w:val="20"/>
      <w:szCs w:val="20"/>
      <w:u w:val="none"/>
      <w:shd w:val="clear" w:color="auto" w:fill="auto"/>
      <w:vertAlign w:val="baseline"/>
    </w:rPr>
  </w:style>
  <w:style w:type="character" w:customStyle="1" w:styleId="ListLabel9">
    <w:name w:val="ListLabel 9"/>
    <w:rPr>
      <w:rFonts w:eastAsia="Calibri" w:cs="Calibri"/>
      <w:b w:val="0"/>
      <w:i w:val="0"/>
      <w:strike w:val="0"/>
      <w:dstrike w:val="0"/>
      <w:color w:val="000000"/>
      <w:position w:val="0"/>
      <w:sz w:val="20"/>
      <w:szCs w:val="20"/>
      <w:u w:val="none"/>
      <w:shd w:val="clear" w:color="auto" w:fill="auto"/>
      <w:vertAlign w:val="baseline"/>
    </w:r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numbering" w:customStyle="1" w:styleId="KeineListe1">
    <w:name w:val="Keine Liste1"/>
    <w:basedOn w:val="KeineListe"/>
    <w:pPr>
      <w:numPr>
        <w:numId w:val="1"/>
      </w:numPr>
    </w:pPr>
  </w:style>
  <w:style w:type="numbering" w:customStyle="1" w:styleId="WWNum1">
    <w:name w:val="WWNum1"/>
    <w:basedOn w:val="KeineListe"/>
    <w:pPr>
      <w:numPr>
        <w:numId w:val="2"/>
      </w:numPr>
    </w:pPr>
  </w:style>
  <w:style w:type="paragraph" w:styleId="Sprechblasentext">
    <w:name w:val="Balloon Text"/>
    <w:basedOn w:val="Standard"/>
    <w:link w:val="SprechblasentextZchn"/>
    <w:uiPriority w:val="99"/>
    <w:semiHidden/>
    <w:unhideWhenUsed/>
    <w:rsid w:val="00A34D66"/>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34D66"/>
    <w:rPr>
      <w:rFonts w:ascii="Segoe UI" w:hAnsi="Segoe UI" w:cs="Segoe UI"/>
      <w:sz w:val="18"/>
      <w:szCs w:val="18"/>
    </w:rPr>
  </w:style>
  <w:style w:type="paragraph" w:styleId="KeinLeerraum">
    <w:name w:val="No Spacing"/>
    <w:uiPriority w:val="1"/>
    <w:qFormat/>
    <w:rsid w:val="00B6408E"/>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680</Words>
  <Characters>4289</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Vorbeck HMC, Hans-Jürgen</dc:creator>
  <cp:lastModifiedBy>Jens Schwegmann</cp:lastModifiedBy>
  <cp:revision>5</cp:revision>
  <cp:lastPrinted>2021-05-27T09:21:00Z</cp:lastPrinted>
  <dcterms:created xsi:type="dcterms:W3CDTF">2021-05-27T08:11:00Z</dcterms:created>
  <dcterms:modified xsi:type="dcterms:W3CDTF">2021-05-28T06:38:00Z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Firmengruppe Dierck</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